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32A7" w14:textId="77777777" w:rsidR="00F34CF0" w:rsidRDefault="00731640" w:rsidP="00641621">
      <w:pPr>
        <w:pStyle w:val="PlainText"/>
        <w:tabs>
          <w:tab w:val="left" w:pos="338"/>
        </w:tabs>
        <w:ind w:firstLine="278"/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F34CF0">
        <w:rPr>
          <w:rFonts w:ascii="Arial" w:hAnsi="Arial" w:cs="B Nazanin" w:hint="cs"/>
          <w:b/>
          <w:bCs/>
          <w:sz w:val="32"/>
          <w:szCs w:val="32"/>
          <w:rtl/>
        </w:rPr>
        <w:t xml:space="preserve"> </w:t>
      </w:r>
      <w:r w:rsidR="00AC4CDB" w:rsidRPr="00F34CF0">
        <w:rPr>
          <w:rFonts w:ascii="Arial" w:hAnsi="Arial" w:cs="B Nazanin" w:hint="cs"/>
          <w:b/>
          <w:bCs/>
          <w:sz w:val="32"/>
          <w:szCs w:val="32"/>
          <w:rtl/>
        </w:rPr>
        <w:t>در</w:t>
      </w:r>
      <w:r w:rsidR="00AC4CDB" w:rsidRPr="00F34CF0">
        <w:rPr>
          <w:rFonts w:ascii="Arial" w:hAnsi="Arial" w:cs="B Nazanin"/>
          <w:b/>
          <w:bCs/>
          <w:sz w:val="32"/>
          <w:szCs w:val="32"/>
          <w:rtl/>
        </w:rPr>
        <w:t xml:space="preserve">س </w:t>
      </w:r>
      <w:r w:rsidR="001711C1" w:rsidRPr="00F34CF0">
        <w:rPr>
          <w:rFonts w:ascii="Arial" w:hAnsi="Arial" w:cs="B Nazanin" w:hint="cs"/>
          <w:b/>
          <w:bCs/>
          <w:sz w:val="32"/>
          <w:szCs w:val="32"/>
          <w:rtl/>
        </w:rPr>
        <w:t>خارج فقه</w:t>
      </w:r>
      <w:r w:rsidR="00AC4CDB" w:rsidRPr="00F34CF0">
        <w:rPr>
          <w:rFonts w:ascii="Arial" w:hAnsi="Arial" w:cs="B Nazanin" w:hint="cs"/>
          <w:b/>
          <w:bCs/>
          <w:sz w:val="32"/>
          <w:szCs w:val="32"/>
          <w:rtl/>
        </w:rPr>
        <w:t xml:space="preserve">/ </w:t>
      </w:r>
      <w:r w:rsidR="003545BF" w:rsidRPr="00F34CF0">
        <w:rPr>
          <w:rFonts w:ascii="Arial" w:hAnsi="Arial" w:cs="B Nazanin" w:hint="cs"/>
          <w:b/>
          <w:bCs/>
          <w:sz w:val="32"/>
          <w:szCs w:val="32"/>
          <w:rtl/>
        </w:rPr>
        <w:t xml:space="preserve">فقه </w:t>
      </w:r>
      <w:r w:rsidR="001711C1" w:rsidRPr="00F34CF0">
        <w:rPr>
          <w:rFonts w:ascii="Arial" w:hAnsi="Arial" w:cs="B Nazanin" w:hint="cs"/>
          <w:b/>
          <w:bCs/>
          <w:sz w:val="32"/>
          <w:szCs w:val="32"/>
          <w:rtl/>
        </w:rPr>
        <w:t>تربیت</w:t>
      </w:r>
    </w:p>
    <w:p w14:paraId="69D2F95F" w14:textId="5294A177" w:rsidR="00AC4CDB" w:rsidRPr="00F34CF0" w:rsidRDefault="008E4885" w:rsidP="00641621">
      <w:pPr>
        <w:pStyle w:val="PlainText"/>
        <w:tabs>
          <w:tab w:val="left" w:pos="338"/>
        </w:tabs>
        <w:ind w:firstLine="278"/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F34CF0">
        <w:rPr>
          <w:rFonts w:ascii="Arial" w:hAnsi="Arial" w:cs="B Nazanin" w:hint="cs"/>
          <w:b/>
          <w:bCs/>
          <w:sz w:val="32"/>
          <w:szCs w:val="32"/>
          <w:rtl/>
        </w:rPr>
        <w:t xml:space="preserve">چهار‌شنبه </w:t>
      </w:r>
      <w:r w:rsidR="00AE500F" w:rsidRPr="00F34CF0">
        <w:rPr>
          <w:rFonts w:ascii="Arial" w:hAnsi="Arial" w:cs="B Nazanin" w:hint="cs"/>
          <w:b/>
          <w:bCs/>
          <w:sz w:val="32"/>
          <w:szCs w:val="32"/>
          <w:rtl/>
        </w:rPr>
        <w:t>7</w:t>
      </w:r>
      <w:r w:rsidRPr="00F34CF0">
        <w:rPr>
          <w:rFonts w:ascii="Arial" w:hAnsi="Arial" w:cs="B Nazanin"/>
          <w:b/>
          <w:bCs/>
          <w:sz w:val="32"/>
          <w:szCs w:val="32"/>
          <w:rtl/>
        </w:rPr>
        <w:t>/</w:t>
      </w:r>
      <w:r w:rsidR="00AE500F" w:rsidRPr="00F34CF0">
        <w:rPr>
          <w:rFonts w:ascii="Arial" w:hAnsi="Arial" w:cs="B Nazanin" w:hint="cs"/>
          <w:b/>
          <w:bCs/>
          <w:sz w:val="32"/>
          <w:szCs w:val="32"/>
          <w:rtl/>
        </w:rPr>
        <w:t>8</w:t>
      </w:r>
      <w:r w:rsidRPr="00F34CF0">
        <w:rPr>
          <w:rFonts w:ascii="Arial" w:hAnsi="Arial" w:cs="B Nazanin"/>
          <w:b/>
          <w:bCs/>
          <w:sz w:val="32"/>
          <w:szCs w:val="32"/>
          <w:rtl/>
        </w:rPr>
        <w:t>/</w:t>
      </w:r>
      <w:r w:rsidR="00F34CF0">
        <w:rPr>
          <w:rFonts w:ascii="Arial" w:hAnsi="Arial" w:cs="B Nazanin" w:hint="cs"/>
          <w:b/>
          <w:bCs/>
          <w:sz w:val="32"/>
          <w:szCs w:val="32"/>
          <w:rtl/>
        </w:rPr>
        <w:t>1404  /</w:t>
      </w:r>
      <w:r w:rsidR="00F34CF0" w:rsidRPr="00F34CF0">
        <w:rPr>
          <w:rFonts w:ascii="Arial" w:hAnsi="Arial" w:cs="B Nazanin"/>
          <w:b/>
          <w:bCs/>
          <w:sz w:val="32"/>
          <w:szCs w:val="32"/>
          <w:rtl/>
        </w:rPr>
        <w:t>جلسه6</w:t>
      </w:r>
    </w:p>
    <w:p w14:paraId="5DB5904B" w14:textId="5481770F" w:rsidR="00AC4CDB" w:rsidRPr="00F34CF0" w:rsidRDefault="00AC4CDB" w:rsidP="00446A10">
      <w:pPr>
        <w:pStyle w:val="PlainText"/>
        <w:tabs>
          <w:tab w:val="left" w:pos="338"/>
        </w:tabs>
        <w:ind w:left="-28" w:firstLine="278"/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F34CF0">
        <w:rPr>
          <w:rFonts w:ascii="Arial" w:hAnsi="Arial" w:cs="B Nazanin" w:hint="cs"/>
          <w:b/>
          <w:bCs/>
          <w:sz w:val="32"/>
          <w:szCs w:val="32"/>
          <w:rtl/>
        </w:rPr>
        <w:t>استادمعظم حضرت آيت الله ‌</w:t>
      </w:r>
      <w:r w:rsidRPr="00F34CF0">
        <w:rPr>
          <w:rFonts w:ascii="Arial" w:hAnsi="Arial" w:cs="B Nazanin"/>
          <w:b/>
          <w:bCs/>
          <w:sz w:val="32"/>
          <w:szCs w:val="32"/>
          <w:rtl/>
        </w:rPr>
        <w:t>حاج شیخ محمدجواد فاضل لنکراني</w:t>
      </w:r>
      <w:r w:rsidRPr="00F34CF0">
        <w:rPr>
          <w:rFonts w:ascii="Arial" w:hAnsi="Arial" w:cs="B Nazanin"/>
          <w:b/>
          <w:bCs/>
          <w:sz w:val="32"/>
          <w:szCs w:val="32"/>
        </w:rPr>
        <w:t xml:space="preserve"> </w:t>
      </w:r>
      <w:r w:rsidRPr="00F34CF0">
        <w:rPr>
          <w:rFonts w:ascii="Arial" w:hAnsi="Arial" w:cs="B Nazanin"/>
          <w:b/>
          <w:bCs/>
          <w:sz w:val="32"/>
          <w:szCs w:val="32"/>
          <w:rtl/>
        </w:rPr>
        <w:t>(مدظله العالی)</w:t>
      </w:r>
    </w:p>
    <w:p w14:paraId="6A6FCA93" w14:textId="77777777" w:rsidR="00B52BE7" w:rsidRDefault="00AC4CDB" w:rsidP="00B71B13">
      <w:pPr>
        <w:tabs>
          <w:tab w:val="left" w:pos="4504"/>
        </w:tabs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F34CF0">
        <w:rPr>
          <w:rFonts w:ascii="Arial" w:hAnsi="Arial" w:cs="B Nazanin"/>
          <w:b/>
          <w:bCs/>
          <w:sz w:val="32"/>
          <w:szCs w:val="32"/>
          <w:rtl/>
        </w:rPr>
        <w:t>بسم الله الرحمن الرحيم الحمدلله رب العالمين و صلي الله علي سيدنا محمد و آله الطاهرين</w:t>
      </w:r>
    </w:p>
    <w:p w14:paraId="32C18B98" w14:textId="77777777" w:rsidR="00F34CF0" w:rsidRPr="00F34CF0" w:rsidRDefault="00F34CF0" w:rsidP="00B71B13">
      <w:pPr>
        <w:tabs>
          <w:tab w:val="left" w:pos="4504"/>
        </w:tabs>
        <w:jc w:val="center"/>
        <w:rPr>
          <w:rFonts w:cs="B Nazanin"/>
          <w:sz w:val="32"/>
          <w:szCs w:val="32"/>
          <w:rtl/>
        </w:rPr>
      </w:pPr>
    </w:p>
    <w:p w14:paraId="7230861F" w14:textId="3DBBD88F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/>
          <w:sz w:val="32"/>
          <w:szCs w:val="32"/>
          <w:rtl/>
        </w:rPr>
        <w:t>عرض 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مبان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در فقه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مورد بحث قرار بگ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امور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قابل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تِ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تعلّقِ تکل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دارند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نه. و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چون بحث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ره‌اش</w:t>
      </w:r>
      <w:r w:rsidRPr="00F34CF0">
        <w:rPr>
          <w:rFonts w:ascii="Cambria" w:hAnsi="Cambria" w:cs="B Nazanin"/>
          <w:sz w:val="32"/>
          <w:szCs w:val="32"/>
          <w:rtl/>
        </w:rPr>
        <w:t xml:space="preserve"> منحصر به امور ظاهر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جوارح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بلکه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شاملِ امور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عمدتاً و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eastAsia"/>
          <w:sz w:val="32"/>
          <w:szCs w:val="32"/>
          <w:rtl/>
        </w:rPr>
        <w:t>مور</w:t>
      </w:r>
      <w:r w:rsidRPr="00F34CF0">
        <w:rPr>
          <w:rFonts w:ascii="Cambria" w:hAnsi="Cambria" w:cs="B Nazanin"/>
          <w:sz w:val="32"/>
          <w:szCs w:val="32"/>
          <w:rtl/>
        </w:rPr>
        <w:t xml:space="preserve"> غ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4A963A84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دو اشکال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نجا</w:t>
      </w:r>
      <w:r w:rsidRPr="00F34CF0">
        <w:rPr>
          <w:rFonts w:ascii="Cambria" w:hAnsi="Cambria" w:cs="B Nazanin"/>
          <w:sz w:val="32"/>
          <w:szCs w:val="32"/>
          <w:rtl/>
        </w:rPr>
        <w:t xml:space="preserve"> مطرح است:</w:t>
      </w:r>
    </w:p>
    <w:p w14:paraId="004FB00D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اول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ن‌که</w:t>
      </w:r>
      <w:r w:rsidRPr="00F34CF0">
        <w:rPr>
          <w:rFonts w:ascii="Cambria" w:hAnsi="Cambria" w:cs="B Nazanin"/>
          <w:sz w:val="32"/>
          <w:szCs w:val="32"/>
          <w:rtl/>
        </w:rPr>
        <w:t xml:space="preserve"> امور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اخت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/>
          <w:sz w:val="32"/>
          <w:szCs w:val="32"/>
          <w:rtl/>
        </w:rPr>
        <w:t xml:space="preserve"> مکلف خارج‌اند که به آن پاسخ داد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0C218AE3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دوم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ن‌که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امور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ه،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تعلّق تکل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متوقف بر وجود ملاک است و تصور ملاک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امور دشوار است؛ که به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اشکال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پاسخ داده شد. در حق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دو اشکالِ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/>
          <w:sz w:val="32"/>
          <w:szCs w:val="32"/>
          <w:rtl/>
        </w:rPr>
        <w:t xml:space="preserve"> مهم درباره‌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عدم جر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عدم تعلّقِ تکل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امور قلب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مورد بحث قرار گرفت و پاسخ داده شد.</w:t>
      </w:r>
    </w:p>
    <w:p w14:paraId="7DD9E7BA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اکنون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آقا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سؤالات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مطرح کرده‌اند که اشاره‌ا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آن‌ها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کنم</w:t>
      </w:r>
      <w:r w:rsidRPr="00F34CF0">
        <w:rPr>
          <w:rFonts w:ascii="Cambria" w:hAnsi="Cambria" w:cs="B Nazanin"/>
          <w:sz w:val="32"/>
          <w:szCs w:val="32"/>
          <w:rtl/>
        </w:rPr>
        <w:t>:</w:t>
      </w:r>
    </w:p>
    <w:p w14:paraId="2B9BBACE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سؤالات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وجود ملاک در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چگونه با احکام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جنبه‌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فرد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دارند جمع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شود؟</w:t>
      </w:r>
    </w:p>
    <w:p w14:paraId="105A3F4A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احکام فرد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عمده‌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خطاباتِ شرع از منظرِ خطابِ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صادر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بلکه ملاک و مصلحتِ شخص در نظر گرفته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713AB42D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ن‌جا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لازم است اندک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درباره‌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توض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ح</w:t>
      </w:r>
      <w:r w:rsidRPr="00F34CF0">
        <w:rPr>
          <w:rFonts w:ascii="Cambria" w:hAnsi="Cambria" w:cs="B Nazanin"/>
          <w:sz w:val="32"/>
          <w:szCs w:val="32"/>
          <w:rtl/>
        </w:rPr>
        <w:t xml:space="preserve"> ده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741F0852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امام رضوان‌الله‌تعال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بن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ان‌گذار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مبناست ـ و مبنا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/>
          <w:sz w:val="32"/>
          <w:szCs w:val="32"/>
          <w:rtl/>
        </w:rPr>
        <w:t xml:space="preserve"> مهم است ـ قبلاً هم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مرحوم حاج‌آقا مصطف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(رحمه‌الله‌عل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>)، که خود فحل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فحولِ علم بود و در مرتبه‌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علم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/>
          <w:sz w:val="32"/>
          <w:szCs w:val="32"/>
          <w:rtl/>
        </w:rPr>
        <w:t xml:space="preserve"> بالا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قرار داشت، اما به جهتِ تحت‌الشعاع قرا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گرفتنِ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تِ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امام، مراتب علم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شان</w:t>
      </w:r>
      <w:r w:rsidRPr="00F34CF0">
        <w:rPr>
          <w:rFonts w:ascii="Cambria" w:hAnsi="Cambria" w:cs="B Nazanin"/>
          <w:sz w:val="32"/>
          <w:szCs w:val="32"/>
          <w:rtl/>
        </w:rPr>
        <w:t xml:space="preserve"> چندان آشکار نشد،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</w:p>
    <w:p w14:paraId="6FF1B325" w14:textId="23CF4C66" w:rsidR="00807B39" w:rsidRPr="00F34CF0" w:rsidRDefault="00807B39" w:rsidP="004C58DF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اولِ فقه تا آخرِ فقه تأث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رگذار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غا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مهم است.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من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جلسه‌ا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به حرکت جوهر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ملاصدرا تشب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کردم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و </w:t>
      </w:r>
      <w:r w:rsidRPr="00F34CF0">
        <w:rPr>
          <w:rFonts w:ascii="Cambria" w:hAnsi="Cambria" w:cs="B Nazanin" w:hint="eastAsia"/>
          <w:sz w:val="32"/>
          <w:szCs w:val="32"/>
          <w:rtl/>
        </w:rPr>
        <w:t>گفتم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همان‌گونه که حرکتِ جوهر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اساسِ حکمتِ متعال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تحول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عظ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حکمت پد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آورد،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فقه به همان اندازه اثرگذار است.</w:t>
      </w:r>
    </w:p>
    <w:p w14:paraId="267285C2" w14:textId="77777777" w:rsidR="00807B39" w:rsidRPr="00F34CF0" w:rsidRDefault="00807B39" w:rsidP="00807B3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عرض</w:t>
      </w:r>
      <w:r w:rsidRPr="00F34CF0">
        <w:rPr>
          <w:rFonts w:ascii="Cambria" w:hAnsi="Cambria" w:cs="B Nazanin"/>
          <w:sz w:val="32"/>
          <w:szCs w:val="32"/>
          <w:rtl/>
        </w:rPr>
        <w:t xml:space="preserve"> 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آثارِ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را در اشخاص و افعالِ اشخاص جست‌وجو کرد.</w:t>
      </w:r>
    </w:p>
    <w:p w14:paraId="0C30C739" w14:textId="5B6B46E3" w:rsidR="00807B39" w:rsidRPr="00F34CF0" w:rsidRDefault="00807B39" w:rsidP="004C58DF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مثلاً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خواه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قاعده‌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لاضرر را جار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فقها مانند ش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خ</w:t>
      </w:r>
      <w:r w:rsidRPr="00F34CF0">
        <w:rPr>
          <w:rFonts w:ascii="Cambria" w:hAnsi="Cambria" w:cs="B Nazanin"/>
          <w:sz w:val="32"/>
          <w:szCs w:val="32"/>
          <w:rtl/>
        </w:rPr>
        <w:t xml:space="preserve"> اعظم انصار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آخوند خراسان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مرحوم نائ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گران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«قاعده‌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لاضرر در صورت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مستلزمِ ضرر به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/>
          <w:sz w:val="32"/>
          <w:szCs w:val="32"/>
          <w:rtl/>
        </w:rPr>
        <w:lastRenderedPageBreak/>
        <w:t>نباشد.»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انِ</w:t>
      </w:r>
      <w:r w:rsidRPr="00F34CF0">
        <w:rPr>
          <w:rFonts w:ascii="Cambria" w:hAnsi="Cambria" w:cs="B Nazanin"/>
          <w:sz w:val="32"/>
          <w:szCs w:val="32"/>
          <w:rtl/>
        </w:rPr>
        <w:t xml:space="preserve"> اشخاص ملاحظه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کنند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، 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لاضرر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شخص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موجب ضرر به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نشود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،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موجبِ ضرر به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شود،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 لاضرر امتنان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و چون خلافِ امتنان است، جار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797BD4BA" w14:textId="367BF9CF" w:rsidR="00B52BE7" w:rsidRPr="00F34CF0" w:rsidRDefault="00807B39" w:rsidP="004C58DF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نجا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امام خم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(رضوان‌الله‌تعال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>) بر مبنا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ما</w:t>
      </w:r>
      <w:r w:rsidRPr="00F34CF0">
        <w:rPr>
          <w:rFonts w:ascii="Cambria" w:hAnsi="Cambria" w:cs="B Nazanin"/>
          <w:sz w:val="32"/>
          <w:szCs w:val="32"/>
          <w:rtl/>
        </w:rPr>
        <w:t xml:space="preserve">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ملاکِ قاعده‌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لاضرر را در اشخاص و مواردِ جزئ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جست‌وجو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بلکه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جعلِ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در شر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عت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نوع مردم، ملاک وجود دارد،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ولو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موردِ خاص، اجرا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موجبِ ضرر به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باشد.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آثارِ مهم و ثمراتِ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38CCAE55" w14:textId="0C50A448" w:rsidR="00AE500F" w:rsidRPr="00F34CF0" w:rsidRDefault="00807B39" w:rsidP="004C58DF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«لَا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ضَرَرَ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لَا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ضِرَارَ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فِي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الْإِسْلَامِ»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فه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اشاره دارد به رعا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تِ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ملاکِ نوع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تشر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</w:t>
      </w:r>
      <w:r w:rsidRPr="00F34CF0">
        <w:rPr>
          <w:rFonts w:ascii="Cambria" w:hAnsi="Cambria" w:cs="B Nazanin"/>
          <w:sz w:val="32"/>
          <w:szCs w:val="32"/>
          <w:rtl/>
        </w:rPr>
        <w:t xml:space="preserve"> احکام: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وَمَا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جَعَلَ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عَلَيْكُمْ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فِي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الدِّينِ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مِنْ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حَرَجٍ</w:t>
      </w:r>
      <w:r w:rsidR="004C58DF" w:rsidRPr="00F34CF0">
        <w:rPr>
          <w:rFonts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شارع مقدّس، بنا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احکام را بر نوع مردم و نف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حرج نوع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قرار داده است، نه بر ملاک‌ها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جزئ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2497E3EE" w14:textId="768D0709" w:rsidR="00CE3A78" w:rsidRPr="00F34CF0" w:rsidRDefault="00CE3A78" w:rsidP="004C58DF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/>
          <w:sz w:val="32"/>
          <w:szCs w:val="32"/>
          <w:rtl/>
        </w:rPr>
        <w:t>در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ـ که در جلسه‌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گذشته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عرض 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ـ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با مصلحت در جعل خلط شود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، </w:t>
      </w:r>
      <w:r w:rsidRPr="00F34CF0">
        <w:rPr>
          <w:rFonts w:ascii="Cambria" w:hAnsi="Cambria" w:cs="B Nazanin" w:hint="eastAsia"/>
          <w:sz w:val="32"/>
          <w:szCs w:val="32"/>
          <w:rtl/>
        </w:rPr>
        <w:t>مصلحت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جعل، مانند اوامر امتحان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آنجا مورد، اشخاص‌اند.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مثلاً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گفته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: درس بخوان، چون درس خواندن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شخص مصلحت دارد</w:t>
      </w:r>
      <w:r w:rsidR="004C58DF" w:rsidRPr="00F34CF0">
        <w:rPr>
          <w:rFonts w:ascii="Cambria" w:hAnsi="Cambria" w:cs="B Nazanin" w:hint="cs"/>
          <w:sz w:val="32"/>
          <w:szCs w:val="32"/>
          <w:rtl/>
        </w:rPr>
        <w:t xml:space="preserve">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خواه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امتحان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تا بب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گوش به فرمان است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نه، به او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برو درس بخوان.</w:t>
      </w:r>
    </w:p>
    <w:p w14:paraId="720FF24E" w14:textId="77777777" w:rsidR="00CE3A78" w:rsidRPr="00F34CF0" w:rsidRDefault="00CE3A78" w:rsidP="00CE3A78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موارد، مسئله‌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خطاب، شخص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24B92AAA" w14:textId="084854AD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خود جعلِ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 مصلحت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وجود دارد، مانند اوامر امتحان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ه،</w:t>
      </w:r>
      <w:r w:rsidRPr="00F34CF0">
        <w:rPr>
          <w:rFonts w:ascii="Cambria" w:hAnsi="Cambria" w:cs="B Nazanin"/>
          <w:sz w:val="32"/>
          <w:szCs w:val="32"/>
          <w:rtl/>
        </w:rPr>
        <w:t xml:space="preserve"> نظ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رِ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خدا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تبارک و تعال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حضرت ابراه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="004C58DF" w:rsidRPr="00F34CF0">
        <w:rPr>
          <w:rFonts w:ascii="Cambria" w:hAnsi="ALAEM" w:cs="B Nazanin" w:hint="cs"/>
          <w:sz w:val="32"/>
          <w:szCs w:val="32"/>
          <w:rtl/>
        </w:rPr>
        <w:t xml:space="preserve">7 </w:t>
      </w:r>
      <w:r w:rsidRPr="00F34CF0">
        <w:rPr>
          <w:rFonts w:ascii="Cambria" w:hAnsi="Cambria" w:cs="B Nazanin"/>
          <w:sz w:val="32"/>
          <w:szCs w:val="32"/>
          <w:rtl/>
        </w:rPr>
        <w:t>در ماجرا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ذبح اسماع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/>
          <w:sz w:val="32"/>
          <w:szCs w:val="32"/>
          <w:rtl/>
        </w:rPr>
        <w:t xml:space="preserve"> فرمود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.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هنگام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ه،</w:t>
      </w:r>
      <w:r w:rsidRPr="00F34CF0">
        <w:rPr>
          <w:rFonts w:ascii="Cambria" w:hAnsi="Cambria" w:cs="B Nazanin"/>
          <w:sz w:val="32"/>
          <w:szCs w:val="32"/>
          <w:rtl/>
        </w:rPr>
        <w:t xml:space="preserve"> مقصود آن است که در جعلِ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قانون، متعلقِ آن، مردم‌اند.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خداوند قانون را متوجه به مردم کرده است.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بنابرا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نوعِ مردم،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ملاک وجود داشته باشد.</w:t>
      </w:r>
    </w:p>
    <w:p w14:paraId="2014C7E3" w14:textId="17157310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در جعلِ قاعده‌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«لَا ضَرَرَ وَ لَا ضِرَارَ»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نوعِ مردم مصلحت وجود دارد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، 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تک‌تک در مواردِ تطب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ق،</w:t>
      </w:r>
      <w:r w:rsidRPr="00F34CF0">
        <w:rPr>
          <w:rFonts w:ascii="Cambria" w:hAnsi="Cambria" w:cs="B Nazanin"/>
          <w:sz w:val="32"/>
          <w:szCs w:val="32"/>
          <w:rtl/>
        </w:rPr>
        <w:t xml:space="preserve"> بپرس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«ا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نجا</w:t>
      </w:r>
      <w:r w:rsidRPr="00F34CF0">
        <w:rPr>
          <w:rFonts w:ascii="Cambria" w:hAnsi="Cambria" w:cs="B Nazanin"/>
          <w:sz w:val="32"/>
          <w:szCs w:val="32"/>
          <w:rtl/>
        </w:rPr>
        <w:t xml:space="preserve"> مصلحتش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ست؟»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حت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عرض 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عبادات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ن‌گونه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6B46A0F2" w14:textId="2A010236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جعلِ وجوبِ «صلاة»،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شخصِ خاص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نماز خواند، واقعاً در او «تَنْهَى </w:t>
      </w:r>
      <w:r w:rsidRPr="00F34CF0">
        <w:rPr>
          <w:rFonts w:ascii="Cambria" w:hAnsi="Cambria" w:cs="B Nazanin" w:hint="cs"/>
          <w:sz w:val="32"/>
          <w:szCs w:val="32"/>
          <w:rtl/>
        </w:rPr>
        <w:t>عَنِ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الْفَحْشَاءِ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وَالْمُنكَرِ»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تحقق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پی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نه؟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بلکه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: جعلِ وجوبِ صلاة به عنوانِ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قانون، در جامعه اثر نه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فحشاء و منکر دارد.</w:t>
      </w:r>
    </w:p>
    <w:p w14:paraId="4D9FD585" w14:textId="408E89AC" w:rsidR="00B52BE7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هرچند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افرادِ خاص، ممکن است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اثر ظاهر نشود،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جامعه‌ا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نوعِ مردم نماز بخوانند،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وجود دارد.</w:t>
      </w:r>
    </w:p>
    <w:p w14:paraId="33B23AF3" w14:textId="77777777" w:rsidR="00B52BE7" w:rsidRPr="00F34CF0" w:rsidRDefault="00CE3A78" w:rsidP="00CE3A78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بنابرا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ه،</w:t>
      </w:r>
      <w:r w:rsidRPr="00F34CF0">
        <w:rPr>
          <w:rFonts w:ascii="Cambria" w:hAnsi="Cambria" w:cs="B Nazanin"/>
          <w:sz w:val="32"/>
          <w:szCs w:val="32"/>
          <w:rtl/>
        </w:rPr>
        <w:t xml:space="preserve"> مس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رِ</w:t>
      </w:r>
      <w:r w:rsidRPr="00F34CF0">
        <w:rPr>
          <w:rFonts w:ascii="Cambria" w:hAnsi="Cambria" w:cs="B Nazanin"/>
          <w:sz w:val="32"/>
          <w:szCs w:val="32"/>
          <w:rtl/>
        </w:rPr>
        <w:t xml:space="preserve"> جست‌وجو از ملاک با خطابات شخص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متفاوت است.</w:t>
      </w:r>
    </w:p>
    <w:p w14:paraId="405B6BB3" w14:textId="577F80D9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حال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توض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ح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داد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سؤال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که: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ملاک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چگونه با احکام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جنبه‌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فرد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دارند جمع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شود؟</w:t>
      </w:r>
    </w:p>
    <w:p w14:paraId="0E3F8EB8" w14:textId="77777777" w:rsidR="00CE3A78" w:rsidRPr="00F34CF0" w:rsidRDefault="00CE3A78" w:rsidP="00CE3A78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فقط در غ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رِ</w:t>
      </w:r>
      <w:r w:rsidRPr="00F34CF0">
        <w:rPr>
          <w:rFonts w:ascii="Cambria" w:hAnsi="Cambria" w:cs="B Nazanin"/>
          <w:sz w:val="32"/>
          <w:szCs w:val="32"/>
          <w:rtl/>
        </w:rPr>
        <w:t xml:space="preserve"> افراد است؟</w:t>
      </w:r>
    </w:p>
    <w:p w14:paraId="3EDBE28B" w14:textId="77777777" w:rsidR="00B52BE7" w:rsidRPr="00F34CF0" w:rsidRDefault="00CE3A78" w:rsidP="00CE3A78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ملاک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اشخاص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اما خطاب به افراد انحلال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78B851DD" w14:textId="0946CF4F" w:rsidR="00B52BE7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lastRenderedPageBreak/>
        <w:t>مثلاً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فه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="003A6D4C" w:rsidRPr="00F34CF0">
        <w:rPr>
          <w:rFonts w:cs="B Nazanin" w:hint="cs"/>
          <w:sz w:val="32"/>
          <w:szCs w:val="32"/>
          <w:rtl/>
        </w:rPr>
        <w:t>«</w:t>
      </w:r>
      <w:r w:rsidRPr="00F34CF0">
        <w:rPr>
          <w:rFonts w:ascii="Cambria" w:hAnsi="Cambria" w:cs="B Nazanin" w:hint="cs"/>
          <w:sz w:val="32"/>
          <w:szCs w:val="32"/>
          <w:rtl/>
        </w:rPr>
        <w:t>أَقِيمُوا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الصَّلَاةَ</w:t>
      </w:r>
      <w:r w:rsidR="003A6D4C" w:rsidRPr="00F34CF0">
        <w:rPr>
          <w:rFonts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است، اما به تعداد مکلف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انحلال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54765C57" w14:textId="1A9F9F8B" w:rsidR="00CE3A78" w:rsidRPr="00F34CF0" w:rsidRDefault="00CE3A78" w:rsidP="00CE3A78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پس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فرد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نسبت به افراد وجود داشته باشد، باز هم حکم است و با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بودن منافات ندارد.</w:t>
      </w:r>
    </w:p>
    <w:p w14:paraId="2CBDE23C" w14:textId="4E7FCE05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در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متوجه جامعه است کاربرد دارد، مانند: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يَا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أَيُّهَا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الَّذِينَ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آمَنُوا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ادْخُلُوا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فِي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السِّلْمِ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كَافَّةً</w:t>
      </w:r>
      <w:r w:rsidR="003A6D4C" w:rsidRPr="00F34CF0">
        <w:rPr>
          <w:rFonts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eastAsia"/>
          <w:sz w:val="32"/>
          <w:szCs w:val="32"/>
          <w:rtl/>
        </w:rPr>
        <w:t>که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متوجهِ جامعه است،</w:t>
      </w:r>
    </w:p>
    <w:p w14:paraId="38B75E02" w14:textId="4C7C98B6" w:rsidR="00CE3A78" w:rsidRPr="00F34CF0" w:rsidRDefault="00CE3A78" w:rsidP="003A6D4C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و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در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متوجهِ اشخاص است، مانند: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="003A6D4C" w:rsidRPr="00F34CF0">
        <w:rPr>
          <w:rFonts w:cs="B Nazanin" w:hint="cs"/>
          <w:sz w:val="32"/>
          <w:szCs w:val="32"/>
          <w:rtl/>
        </w:rPr>
        <w:t>«</w:t>
      </w:r>
      <w:r w:rsidRPr="00F34CF0">
        <w:rPr>
          <w:rFonts w:ascii="Cambria" w:hAnsi="Cambria" w:cs="B Nazanin" w:hint="cs"/>
          <w:sz w:val="32"/>
          <w:szCs w:val="32"/>
          <w:rtl/>
        </w:rPr>
        <w:t>أَقِيمُوا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الصَّلَاةَ</w:t>
      </w:r>
      <w:r w:rsidR="003A6D4C" w:rsidRPr="00F34CF0">
        <w:rPr>
          <w:rFonts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eastAsia"/>
          <w:sz w:val="32"/>
          <w:szCs w:val="32"/>
          <w:rtl/>
        </w:rPr>
        <w:t>که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متوجهِ اشخاص است.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البته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نکته را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توجه داشت که انحلال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ن‌جا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نظر ماست،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و</w:t>
      </w:r>
      <w:r w:rsidRPr="00F34CF0">
        <w:rPr>
          <w:rFonts w:ascii="Cambria" w:hAnsi="Cambria" w:cs="B Nazanin"/>
          <w:sz w:val="32"/>
          <w:szCs w:val="32"/>
          <w:rtl/>
        </w:rPr>
        <w:t xml:space="preserve">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اشتباه شود؛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ظرائف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نظر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3B0042E4" w14:textId="57888CEA" w:rsidR="00B52BE7" w:rsidRPr="00F34CF0" w:rsidRDefault="00CE3A78" w:rsidP="00290AB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امام</w:t>
      </w:r>
      <w:r w:rsidRPr="00F34CF0">
        <w:rPr>
          <w:rFonts w:ascii="Cambria" w:hAnsi="Cambria" w:cs="B Nazanin"/>
          <w:sz w:val="32"/>
          <w:szCs w:val="32"/>
          <w:rtl/>
        </w:rPr>
        <w:t xml:space="preserve"> (رضوان‌الله‌تعال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)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سخنانشان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</w:t>
      </w:r>
      <w:r w:rsidR="003A6D4C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انحلال،</w:t>
      </w:r>
      <w:r w:rsidRPr="00F34CF0">
        <w:rPr>
          <w:rFonts w:ascii="Cambria" w:hAnsi="Cambria" w:cs="B Nazanin"/>
          <w:sz w:val="32"/>
          <w:szCs w:val="32"/>
          <w:rtl/>
        </w:rPr>
        <w:t xml:space="preserve"> حرف غلط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مشهور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 «أَقِيمُوا الصَّلَاةَ» به تعداد مکلف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انحلال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کند،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شان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 اگر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باشد، لازم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إنشاء، إنشائات متعدده بشود، و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محال است.</w:t>
      </w:r>
    </w:p>
    <w:p w14:paraId="1872AA62" w14:textId="2A1A4BD1" w:rsidR="00807B39" w:rsidRPr="00F34CF0" w:rsidRDefault="00CE3A78" w:rsidP="00290AB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توض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ح،</w:t>
      </w:r>
      <w:r w:rsidRPr="00F34CF0">
        <w:rPr>
          <w:rFonts w:ascii="Cambria" w:hAnsi="Cambria" w:cs="B Nazanin"/>
          <w:sz w:val="32"/>
          <w:szCs w:val="32"/>
          <w:rtl/>
        </w:rPr>
        <w:t xml:space="preserve"> تشب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کنند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اگر</w:t>
      </w:r>
      <w:r w:rsidRPr="00F34CF0">
        <w:rPr>
          <w:rFonts w:ascii="Cambria" w:hAnsi="Cambria" w:cs="B Nazanin"/>
          <w:sz w:val="32"/>
          <w:szCs w:val="32"/>
          <w:rtl/>
        </w:rPr>
        <w:t xml:space="preserve"> کس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خبر دهد و بگو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: «همه‌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طلبه‌ها آمدند»، «همه‌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طلبه‌ها رفتند»، «همه‌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طلبه‌ها گفتند»،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خبر به تعداد افراد منحل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شود؟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خبر، اخبارِ متعدده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شود؟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قطعاً</w:t>
      </w:r>
      <w:r w:rsidRPr="00F34CF0">
        <w:rPr>
          <w:rFonts w:ascii="Cambria" w:hAnsi="Cambria" w:cs="B Nazanin"/>
          <w:sz w:val="32"/>
          <w:szCs w:val="32"/>
          <w:rtl/>
        </w:rPr>
        <w:t xml:space="preserve"> نه.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به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 صورت، در خطابات اله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جعل و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است، نه انشائات متعدد.</w:t>
      </w:r>
    </w:p>
    <w:p w14:paraId="38E30ABB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/>
          <w:sz w:val="32"/>
          <w:szCs w:val="32"/>
          <w:rtl/>
        </w:rPr>
        <w:t>در إنشاءِ «أق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موا</w:t>
      </w:r>
      <w:r w:rsidRPr="00F34CF0">
        <w:rPr>
          <w:rFonts w:ascii="Cambria" w:hAnsi="Cambria" w:cs="B Nazanin"/>
          <w:sz w:val="32"/>
          <w:szCs w:val="32"/>
          <w:rtl/>
        </w:rPr>
        <w:t xml:space="preserve"> الصَّلاةَ» هم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«أق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موا</w:t>
      </w:r>
      <w:r w:rsidRPr="00F34CF0">
        <w:rPr>
          <w:rFonts w:ascii="Cambria" w:hAnsi="Cambria" w:cs="B Nazanin"/>
          <w:sz w:val="32"/>
          <w:szCs w:val="32"/>
          <w:rtl/>
        </w:rPr>
        <w:t xml:space="preserve"> الصَّلاةَ» همان‌طور که در اصول در ذهن ما ملکه شده است،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: «أقِمِ الصَّلاةَ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د»،</w:t>
      </w:r>
      <w:r w:rsidRPr="00F34CF0">
        <w:rPr>
          <w:rFonts w:ascii="Cambria" w:hAnsi="Cambria" w:cs="B Nazanin"/>
          <w:sz w:val="32"/>
          <w:szCs w:val="32"/>
          <w:rtl/>
        </w:rPr>
        <w:t xml:space="preserve"> «أقِمِ الصَّلاةَ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عمرو»، «أقِمِ الصَّلاةَ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بکر» و... که انحلال به انشاءات متعدده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کند.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با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نوع انحلال مخالف است. امّا به حسبِ واقع،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افراد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تکل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انجام دهند. به حسبِ واقع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افراد مکلّف‌اند.</w:t>
      </w:r>
    </w:p>
    <w:p w14:paraId="498E716B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لذا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قانون، هم در 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متعلّقش جامعه است معنا دارد، و هم در 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متعلّقش افراد است. خطابِ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ملازمه‌ا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ندارد که حتماً متعلّقش جامعه باشد تا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آن‌جا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حکم مربوط به افراد است،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دا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رون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مخصوصاً در فقهِ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احکام، مربوط به افراد و اشخاص است. حال اگر بپذ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ـ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لااقل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بعض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موارد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ـ منافات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ندارد.</w:t>
      </w:r>
    </w:p>
    <w:p w14:paraId="798C92BB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خطاب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همان‌گونه که در موارد خطاب به جامعه معنا دارد، در خطاب به اشخاص هم معنا دارد.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ذهن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اگر امام رضوانُ‌اللّ</w:t>
      </w:r>
      <w:r w:rsidRPr="00F34CF0">
        <w:rPr>
          <w:rFonts w:ascii="Arial" w:hAnsi="Arial" w:cs="Arial" w:hint="cs"/>
          <w:sz w:val="32"/>
          <w:szCs w:val="32"/>
          <w:rtl/>
        </w:rPr>
        <w:t>ٰ</w:t>
      </w:r>
      <w:r w:rsidRPr="00F34CF0">
        <w:rPr>
          <w:rFonts w:ascii="Cambria" w:hAnsi="Cambria" w:cs="B Nazanin" w:hint="cs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تعالی</w:t>
      </w:r>
      <w:r w:rsidRPr="00F34CF0">
        <w:rPr>
          <w:rFonts w:ascii="Cambria" w:hAnsi="Cambria" w:cs="B Nazanin"/>
          <w:sz w:val="32"/>
          <w:szCs w:val="32"/>
          <w:rtl/>
        </w:rPr>
        <w:t xml:space="preserve"> 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مسئله‌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مطرح کردند، پس متعلَّقِ خطاب حتماً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جامعه باشد؛ 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ر،</w:t>
      </w:r>
      <w:r w:rsidRPr="00F34CF0">
        <w:rPr>
          <w:rFonts w:ascii="Cambria" w:hAnsi="Cambria" w:cs="B Nazanin"/>
          <w:sz w:val="32"/>
          <w:szCs w:val="32"/>
          <w:rtl/>
        </w:rPr>
        <w:t xml:space="preserve">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ملازمه‌ا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تک</w:t>
      </w:r>
      <w:r w:rsidRPr="00F34CF0">
        <w:rPr>
          <w:rFonts w:ascii="Cambria" w:hAnsi="Cambria" w:cs="B Nazanin" w:hint="eastAsia"/>
          <w:sz w:val="32"/>
          <w:szCs w:val="32"/>
          <w:rtl/>
        </w:rPr>
        <w:t>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افراد را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بر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رد</w:t>
      </w:r>
      <w:r w:rsidRPr="00F34CF0">
        <w:rPr>
          <w:rFonts w:ascii="Cambria" w:hAnsi="Cambria" w:cs="B Nazanin"/>
          <w:sz w:val="32"/>
          <w:szCs w:val="32"/>
          <w:rtl/>
        </w:rPr>
        <w:t>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نکته‌ا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فرمودند. اگر سؤال‌کننده در جلسه حضور دارد و مطلب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</w:t>
      </w:r>
      <w:r w:rsidRPr="00F34CF0">
        <w:rPr>
          <w:rFonts w:ascii="Cambria" w:hAnsi="Cambria" w:cs="B Nazanin"/>
          <w:sz w:val="32"/>
          <w:szCs w:val="32"/>
          <w:rtl/>
        </w:rPr>
        <w:t xml:space="preserve"> روشن نشده، بفرما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تا توض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ح</w:t>
      </w:r>
      <w:r w:rsidRPr="00F34CF0">
        <w:rPr>
          <w:rFonts w:ascii="Cambria" w:hAnsi="Cambria" w:cs="B Nazanin"/>
          <w:sz w:val="32"/>
          <w:szCs w:val="32"/>
          <w:rtl/>
        </w:rPr>
        <w:t xml:space="preserve">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شتر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ارائه شود.</w:t>
      </w:r>
    </w:p>
    <w:p w14:paraId="35115FF2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سؤال دوم فرموده‌اند که «تکال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داشته باشد»؛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سخن پذ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رفته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 امّا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ن‌که</w:t>
      </w:r>
      <w:r w:rsidRPr="00F34CF0">
        <w:rPr>
          <w:rFonts w:ascii="Cambria" w:hAnsi="Cambria" w:cs="B Nazanin"/>
          <w:sz w:val="32"/>
          <w:szCs w:val="32"/>
          <w:rtl/>
        </w:rPr>
        <w:t xml:space="preserve"> «عدمِ تشخ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صِ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ملاک، ضرر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صدورِ تکل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زند»،</w:t>
      </w:r>
      <w:r w:rsidRPr="00F34CF0">
        <w:rPr>
          <w:rFonts w:ascii="Cambria" w:hAnsi="Cambria" w:cs="B Nazanin"/>
          <w:sz w:val="32"/>
          <w:szCs w:val="32"/>
          <w:rtl/>
        </w:rPr>
        <w:t xml:space="preserve"> درست است؛ ممکن است تکال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وجود داشته باشد که ملاک آن‌ها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روشن نباشد. ضمن آن‌که آنچه در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و روا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در</w:t>
      </w:r>
      <w:r w:rsidRPr="00F34CF0">
        <w:rPr>
          <w:rFonts w:ascii="Cambria" w:hAnsi="Cambria" w:cs="B Nazanin" w:hint="eastAsia"/>
          <w:sz w:val="32"/>
          <w:szCs w:val="32"/>
          <w:rtl/>
        </w:rPr>
        <w:t>باره‌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صلاة و 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ام</w:t>
      </w:r>
      <w:r w:rsidRPr="00F34CF0">
        <w:rPr>
          <w:rFonts w:ascii="Cambria" w:hAnsi="Cambria" w:cs="B Nazanin"/>
          <w:sz w:val="32"/>
          <w:szCs w:val="32"/>
          <w:rtl/>
        </w:rPr>
        <w:t xml:space="preserve"> آمده، از باب ملاک قطع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البته سؤال اجمال دارد و روشن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 xml:space="preserve"> مقصودِ سؤال‌کننده دق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قاً</w:t>
      </w:r>
      <w:r w:rsidRPr="00F34CF0">
        <w:rPr>
          <w:rFonts w:ascii="Cambria" w:hAnsi="Cambria" w:cs="B Nazanin"/>
          <w:sz w:val="32"/>
          <w:szCs w:val="32"/>
          <w:rtl/>
        </w:rPr>
        <w:t xml:space="preserve">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23978EFD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اوّلاً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سخن درست است.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«ملاک»، منظورمان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آنچه ملاکِ حکم است،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/>
          <w:sz w:val="32"/>
          <w:szCs w:val="32"/>
          <w:rtl/>
        </w:rPr>
        <w:lastRenderedPageBreak/>
        <w:t>تمامُ‌العلّة است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جزءُالعلّة است. آن‌جا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تمام‌العله است، به آن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تامّه، و در اصول از آن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علّت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کنند؛</w:t>
      </w:r>
      <w:r w:rsidRPr="00F34CF0">
        <w:rPr>
          <w:rFonts w:ascii="Cambria" w:hAnsi="Cambria" w:cs="B Nazanin"/>
          <w:sz w:val="32"/>
          <w:szCs w:val="32"/>
          <w:rtl/>
        </w:rPr>
        <w:t xml:space="preserve"> و آن‌جا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جزء‌العله است،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حکمت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در اصول فراوان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و در فقه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موارد تطب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را ملاحظه کرده‌ا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1AE7DF2E" w14:textId="1790F912" w:rsidR="006A57FA" w:rsidRPr="00F34CF0" w:rsidRDefault="006A57FA" w:rsidP="00290AB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 xml:space="preserve"> مثلاً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 تفاوت است: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إِنَّ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الصَّلاةَ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تَنْهى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عَنِ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الفَحْشاءِ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وَالمُنْكَرِ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cs"/>
          <w:sz w:val="32"/>
          <w:szCs w:val="32"/>
          <w:rtl/>
        </w:rPr>
        <w:t>حکمتِ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حکم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نه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علّت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آن؛</w:t>
      </w:r>
    </w:p>
    <w:p w14:paraId="49395C46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امّا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«الخمرُ حرامٌ لِأَنَّهُ مُسْكِرٌ» مسکر بودن، علّتِ حرمت است.</w:t>
      </w:r>
    </w:p>
    <w:p w14:paraId="4FB6D905" w14:textId="08553E08" w:rsidR="006A57FA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مسئله در اصول معروف است، و مرحوم نائ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قدّس سرّه در 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فرموده‌اند: «س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سال است که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اند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شم</w:t>
      </w:r>
      <w:r w:rsidRPr="00F34CF0">
        <w:rPr>
          <w:rFonts w:ascii="Cambria" w:hAnsi="Cambria" w:cs="B Nazanin"/>
          <w:sz w:val="32"/>
          <w:szCs w:val="32"/>
          <w:rtl/>
        </w:rPr>
        <w:t xml:space="preserve"> تفاوت اساس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 xml:space="preserve"> و هنوز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روشن نشده». با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حال، فقها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معروف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دارند: علّت، وجوداً و عدماً دائر مدارِ حکم است؛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علّت موجود </w:t>
      </w:r>
      <w:r w:rsidRPr="00F34CF0">
        <w:rPr>
          <w:rFonts w:ascii="Cambria" w:hAnsi="Cambria" w:cs="B Nazanin" w:hint="eastAsia"/>
          <w:sz w:val="32"/>
          <w:szCs w:val="32"/>
          <w:rtl/>
        </w:rPr>
        <w:t>باشد،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 موجود است، و اگر معدوم باشد، حکم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معدوم است.</w:t>
      </w:r>
    </w:p>
    <w:p w14:paraId="34B06E82" w14:textId="77777777" w:rsidR="006A57FA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«العِلّةُ</w:t>
      </w:r>
      <w:r w:rsidRPr="00F34CF0">
        <w:rPr>
          <w:rFonts w:ascii="Cambria" w:hAnsi="Cambria" w:cs="B Nazanin"/>
          <w:sz w:val="32"/>
          <w:szCs w:val="32"/>
          <w:rtl/>
        </w:rPr>
        <w:t xml:space="preserve"> إن كانت موجودةً فالحُكمُ موجودٌ، و إن كانت معدومةً فالحُكمُ معدومٌ».</w:t>
      </w:r>
    </w:p>
    <w:p w14:paraId="62EA1153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امّا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مورد حکمت، وجودش دلالت بر وجود حکم دارد،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عدمش دلالت بر عدم حکم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>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ن‌ها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در اصول خوانده‌ا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41F2048D" w14:textId="3895B914" w:rsidR="006A57FA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دو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نکته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ن‌جا</w:t>
      </w:r>
      <w:r w:rsidRPr="00F34CF0">
        <w:rPr>
          <w:rFonts w:ascii="Cambria" w:hAnsi="Cambria" w:cs="B Nazanin"/>
          <w:sz w:val="32"/>
          <w:szCs w:val="32"/>
          <w:rtl/>
        </w:rPr>
        <w:t xml:space="preserve"> عرض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کنم</w:t>
      </w:r>
      <w:r w:rsidRPr="00F34CF0">
        <w:rPr>
          <w:rFonts w:ascii="Cambria" w:hAnsi="Cambria" w:cs="B Nazanin"/>
          <w:sz w:val="32"/>
          <w:szCs w:val="32"/>
          <w:rtl/>
        </w:rPr>
        <w:t>:</w:t>
      </w:r>
    </w:p>
    <w:p w14:paraId="5EFC585F" w14:textId="58A603AC" w:rsidR="00B52BE7" w:rsidRPr="00F34CF0" w:rsidRDefault="006A57FA" w:rsidP="00290AB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نکته‌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نخست آن است که در بحثِ علّت و حکمت، فرق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خطاب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را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امام مطرح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مقابلِ خطاب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 در خطاب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به عنوان علّت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حکمت قرار داد؛ مثلاً اگر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«أقِمِ الصَّلاةَ»،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ش</w:t>
      </w:r>
      <w:r w:rsidRPr="00F34CF0">
        <w:rPr>
          <w:rFonts w:ascii="Cambria" w:hAnsi="Cambria" w:cs="B Nazanin" w:hint="eastAsia"/>
          <w:sz w:val="32"/>
          <w:szCs w:val="32"/>
          <w:rtl/>
        </w:rPr>
        <w:t>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و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إِنَّ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الصَّلاةَ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تَنْهى</w:t>
      </w:r>
      <w:r w:rsidRPr="00F34CF0">
        <w:rPr>
          <w:rFonts w:ascii="Arial" w:hAnsi="Arial" w:cs="Arial" w:hint="cs"/>
          <w:sz w:val="32"/>
          <w:szCs w:val="32"/>
          <w:rtl/>
        </w:rPr>
        <w:t>ٰ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عَنِ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الفَحْشاءِ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وَالمُنْكَرِ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>«</w:t>
      </w:r>
      <w:r w:rsidRPr="00F34CF0">
        <w:rPr>
          <w:rFonts w:ascii="Cambria" w:hAnsi="Cambria" w:cs="B Nazanin" w:hint="cs"/>
          <w:sz w:val="32"/>
          <w:szCs w:val="32"/>
          <w:rtl/>
        </w:rPr>
        <w:t>وَلَذِكْرُ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اللّهِ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أَكْبَرُ</w:t>
      </w:r>
      <w:r w:rsidR="00290ABA" w:rsidRPr="00F34CF0">
        <w:rPr>
          <w:rFonts w:cs="B Nazanin" w:hint="cs"/>
          <w:sz w:val="32"/>
          <w:szCs w:val="32"/>
          <w:rtl/>
        </w:rPr>
        <w:t xml:space="preserve">» </w:t>
      </w: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مقام حکمتِ آن است.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همچن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«الخمرُ حرامٌ لِأَنَّهُ مُسْكِرٌ» اگر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باشد، «مسکر بودن» علّت است.</w:t>
      </w:r>
    </w:p>
    <w:p w14:paraId="02FADC9D" w14:textId="77777777" w:rsidR="00B52BE7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ن‌گونه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ممکن است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جعلِ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قانون،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به عنوان ملاک ذکر کنند،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آن، تمام‌العله نباشد بلکه جزء‌العله باشد. پس از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جهت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تفاوت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0A7093C7" w14:textId="11D712D9" w:rsidR="00CE3A78" w:rsidRPr="00F34CF0" w:rsidRDefault="006A57FA" w:rsidP="006A57F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گفت اگر کس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مانند امام رضوان‌الله تعال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قائل به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شد،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تواند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 تفک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کند؛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در همان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ممکن است ملاک به عنوان علّت مطرح شود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عنوان حکمت.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نکته‌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عرض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کنم،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مباحث در بحث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ما حدود ده تا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 xml:space="preserve"> سال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</w:t>
      </w:r>
      <w:r w:rsidRPr="00F34CF0">
        <w:rPr>
          <w:rFonts w:ascii="Cambria" w:hAnsi="Cambria" w:cs="B Nazanin"/>
          <w:sz w:val="32"/>
          <w:szCs w:val="32"/>
          <w:rtl/>
        </w:rPr>
        <w:t xml:space="preserve"> مطرح کرده بود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امده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و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آن مباحث افزوده شود.</w:t>
      </w:r>
    </w:p>
    <w:p w14:paraId="04A79F88" w14:textId="5CD57511" w:rsidR="00B52BE7" w:rsidRPr="00F34CF0" w:rsidRDefault="00AE48E6" w:rsidP="00290ABA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/>
          <w:sz w:val="32"/>
          <w:szCs w:val="32"/>
          <w:rtl/>
        </w:rPr>
        <w:t>اما نکته‌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دوم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ما در بحث استصحاب در دوره‌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قبل،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دوره‌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اول اصول،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اصلاً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بحث را دائر مدار عنوان «علّت» و «حکمت» قرار ده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م؛</w:t>
      </w:r>
      <w:r w:rsidRPr="00F34CF0">
        <w:rPr>
          <w:rFonts w:ascii="Cambria" w:hAnsi="Cambria" w:cs="B Nazanin"/>
          <w:sz w:val="32"/>
          <w:szCs w:val="32"/>
          <w:rtl/>
        </w:rPr>
        <w:t xml:space="preserve"> چون در آن صورت، همان 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</w:t>
      </w:r>
      <w:r w:rsidRPr="00F34CF0">
        <w:rPr>
          <w:rFonts w:ascii="Cambria" w:hAnsi="Cambria" w:cs="B Nazanin"/>
          <w:sz w:val="32"/>
          <w:szCs w:val="32"/>
          <w:rtl/>
        </w:rPr>
        <w:t xml:space="preserve"> مرحوم نائ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بالاخره وجه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به وس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بتوان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علّت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از حکمت تم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ده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ست؟</w:t>
      </w:r>
      <w:r w:rsidRPr="00F34CF0">
        <w:rPr>
          <w:rFonts w:ascii="Cambria" w:hAnsi="Cambria" w:cs="B Nazanin"/>
          <w:sz w:val="32"/>
          <w:szCs w:val="32"/>
          <w:rtl/>
        </w:rPr>
        <w:t xml:space="preserve"> خب هر دو «لام» دارند:</w:t>
      </w:r>
      <w:r w:rsidR="00290ABA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«الخمرُ</w:t>
      </w:r>
      <w:r w:rsidRPr="00F34CF0">
        <w:rPr>
          <w:rFonts w:ascii="Cambria" w:hAnsi="Cambria" w:cs="B Nazanin"/>
          <w:sz w:val="32"/>
          <w:szCs w:val="32"/>
          <w:rtl/>
        </w:rPr>
        <w:t xml:space="preserve"> حرامٌ لِأَنَّهُ مُسْكِرٌ» و «الصَّلاةُ واجِبَةٌ لِأَنَّها تَنْهى </w:t>
      </w:r>
      <w:r w:rsidRPr="00F34CF0">
        <w:rPr>
          <w:rFonts w:ascii="Cambria" w:hAnsi="Cambria" w:cs="B Nazanin" w:hint="cs"/>
          <w:sz w:val="32"/>
          <w:szCs w:val="32"/>
          <w:rtl/>
        </w:rPr>
        <w:t>عَنِ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الفَحْشاءِ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وَالمُنْكَرِ»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66975CE1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lastRenderedPageBreak/>
        <w:t>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آنجا مبنا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پذ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تقس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م‌بند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آن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بب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چه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 الموضوع است و چه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هر آنچه جزء الموضوع باشد، به آن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«علّت»؛ و هرچه جزء الموضوع نباشد،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نام علّت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حکمت بر آ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بگذار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دق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ق‌تر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که: هر آنچه جزء الموضوع باشد، «ح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ه»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و هرچه خارج از الموضوع باشد، «ح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ه»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547F26A0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البته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کلمات برخ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بزرگان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آمده است،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به‌جا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بحث از علّت و حکمت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اصطلاح را به‌کار بر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.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هرچه جزء الموضوع است،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دارد. ما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 دار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موضوع، و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ملاک. هر آنچه در موضوع داخل شود،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دا</w:t>
      </w:r>
      <w:r w:rsidRPr="00F34CF0">
        <w:rPr>
          <w:rFonts w:ascii="Cambria" w:hAnsi="Cambria" w:cs="B Nazanin" w:hint="eastAsia"/>
          <w:sz w:val="32"/>
          <w:szCs w:val="32"/>
          <w:rtl/>
        </w:rPr>
        <w:t>رد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02903255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مثلاً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باب خمر، مُسکِر بودن جزء الموضوع است؛ لذا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هر جا وجود داشته باشد، حرمت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. پس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گفت: «کُلُّ مُسْكِرٍ حَرامٌ».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جه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ذ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قاعده استخراج کرد، چون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02190FB8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امتحان بپرسند فرق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و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پاسخ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است: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است که جزء الموضوع باشد؛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موضوع نسبت به حکم، به منزله‌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است. الموضوعُ بالنِّسبةِ إل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الحُكمِ بِمَنزِلَةِ العِلّة. امّا ما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ه،</w:t>
      </w:r>
      <w:r w:rsidRPr="00F34CF0">
        <w:rPr>
          <w:rFonts w:ascii="Cambria" w:hAnsi="Cambria" w:cs="B Nazanin"/>
          <w:sz w:val="32"/>
          <w:szCs w:val="32"/>
          <w:rtl/>
        </w:rPr>
        <w:t xml:space="preserve"> ب</w:t>
      </w:r>
      <w:r w:rsidRPr="00F34CF0">
        <w:rPr>
          <w:rFonts w:ascii="Cambria" w:hAnsi="Cambria" w:cs="B Nazanin" w:hint="eastAsia"/>
          <w:sz w:val="32"/>
          <w:szCs w:val="32"/>
          <w:rtl/>
        </w:rPr>
        <w:t>لکه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ه؛</w:t>
      </w:r>
      <w:r w:rsidRPr="00F34CF0">
        <w:rPr>
          <w:rFonts w:ascii="Cambria" w:hAnsi="Cambria" w:cs="B Nazanin"/>
          <w:sz w:val="32"/>
          <w:szCs w:val="32"/>
          <w:rtl/>
        </w:rPr>
        <w:t xml:space="preserve"> چون اگر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 الموضوع شد،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و اگر منتف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شود، حکم هم منتف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اگر موجود باشد، حکم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موجود است.</w:t>
      </w:r>
    </w:p>
    <w:p w14:paraId="46D073A4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امّا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 الموضوع نباشد،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شارع صلاة را واجب کرده است. در ماه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صلاة ممکن است نه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فحشا و منکر تحقق پ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دا</w:t>
      </w:r>
      <w:r w:rsidRPr="00F34CF0">
        <w:rPr>
          <w:rFonts w:ascii="Cambria" w:hAnsi="Cambria" w:cs="B Nazanin"/>
          <w:sz w:val="32"/>
          <w:szCs w:val="32"/>
          <w:rtl/>
        </w:rPr>
        <w:t xml:space="preserve"> کند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نکند؛ در هر صورت واجب است.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نه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فحشا و منکر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>. پس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امر، خارج از الموضوع است.</w:t>
      </w:r>
    </w:p>
    <w:p w14:paraId="50582B58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اگر</w:t>
      </w:r>
      <w:r w:rsidRPr="00F34CF0">
        <w:rPr>
          <w:rFonts w:ascii="Cambria" w:hAnsi="Cambria" w:cs="B Nazanin"/>
          <w:sz w:val="32"/>
          <w:szCs w:val="32"/>
          <w:rtl/>
        </w:rPr>
        <w:t xml:space="preserve"> گفته شود: «الخمرُ حرامٌ لِأَنَّهُ مُسْكِرٌ»، مُسکِر جزء الموضوع است،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آنچه علّت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حرمت است، همان اسکار است. امّا در نماز، آنچه علّت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وجوب است، نه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فحشا و منکر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ست؛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نه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فحشا و منکر هم نداشته باشد، باز واجب است. اگر ذکراللّ</w:t>
      </w:r>
      <w:r w:rsidRPr="00F34CF0">
        <w:rPr>
          <w:rFonts w:ascii="Arial" w:hAnsi="Arial" w:cs="Arial" w:hint="cs"/>
          <w:sz w:val="32"/>
          <w:szCs w:val="32"/>
          <w:rtl/>
        </w:rPr>
        <w:t>ٰ</w:t>
      </w:r>
      <w:r w:rsidRPr="00F34CF0">
        <w:rPr>
          <w:rFonts w:ascii="Cambria" w:hAnsi="Cambria" w:cs="B Nazanin" w:hint="cs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هم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ندا</w:t>
      </w:r>
      <w:r w:rsidRPr="00F34CF0">
        <w:rPr>
          <w:rFonts w:ascii="Cambria" w:hAnsi="Cambria" w:cs="B Nazanin" w:hint="eastAsia"/>
          <w:sz w:val="32"/>
          <w:szCs w:val="32"/>
          <w:rtl/>
        </w:rPr>
        <w:t>شته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باشد، باز واجب است؛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ن‌ها</w:t>
      </w:r>
      <w:r w:rsidRPr="00F34CF0">
        <w:rPr>
          <w:rFonts w:ascii="Cambria" w:hAnsi="Cambria" w:cs="B Nazanin"/>
          <w:sz w:val="32"/>
          <w:szCs w:val="32"/>
          <w:rtl/>
        </w:rPr>
        <w:t xml:space="preserve"> فقط از فوا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است.</w:t>
      </w:r>
    </w:p>
    <w:p w14:paraId="1684D59E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باب زنا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روا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آمده است که زنا موجب اختلاطِ المِ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اه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اختلاط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اه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باعث اختلاط انساب است، و در نت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جه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معلوم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 xml:space="preserve"> فرزند از 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امّا ما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موارد جزء الموضوع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ستند</w:t>
      </w:r>
      <w:r w:rsidRPr="00F34CF0">
        <w:rPr>
          <w:rFonts w:ascii="Cambria" w:hAnsi="Cambria" w:cs="B Nazanin"/>
          <w:sz w:val="32"/>
          <w:szCs w:val="32"/>
          <w:rtl/>
        </w:rPr>
        <w:t>. با قرائن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از ادله‌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دست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مرد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ـ خدا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ناک</w:t>
      </w:r>
      <w:r w:rsidRPr="00F34CF0">
        <w:rPr>
          <w:rFonts w:ascii="Cambria" w:hAnsi="Cambria" w:cs="B Nazanin" w:hint="eastAsia"/>
          <w:sz w:val="32"/>
          <w:szCs w:val="32"/>
          <w:rtl/>
        </w:rPr>
        <w:t>رده</w:t>
      </w:r>
      <w:r w:rsidRPr="00F34CF0">
        <w:rPr>
          <w:rFonts w:ascii="Cambria" w:hAnsi="Cambria" w:cs="B Nazanin"/>
          <w:sz w:val="32"/>
          <w:szCs w:val="32"/>
          <w:rtl/>
        </w:rPr>
        <w:t xml:space="preserve"> ـ مرتکب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عمل شن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</w:t>
      </w:r>
      <w:r w:rsidRPr="00F34CF0">
        <w:rPr>
          <w:rFonts w:ascii="Cambria" w:hAnsi="Cambria" w:cs="B Nazanin"/>
          <w:sz w:val="32"/>
          <w:szCs w:val="32"/>
          <w:rtl/>
        </w:rPr>
        <w:t xml:space="preserve"> شود،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خود را در رحم زن قرار ندهد، باز هم مرتکب حرام شده و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مجازات شود و صد ضربه شلاق بخورد.</w:t>
      </w:r>
    </w:p>
    <w:p w14:paraId="0C563054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باب عدّه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مثال روشن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 در برخ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آمده است: اگر مرد، همسرش را طلاق دهد،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عدّه نگه دارد، چون ممکن است در رحمش فرزند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باشد. امّا فرض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مرد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دو سال با همسرش 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چ</w:t>
      </w:r>
      <w:r w:rsidRPr="00F34CF0">
        <w:rPr>
          <w:rFonts w:ascii="Cambria" w:hAnsi="Cambria" w:cs="B Nazanin"/>
          <w:sz w:val="32"/>
          <w:szCs w:val="32"/>
          <w:rtl/>
        </w:rPr>
        <w:t xml:space="preserve"> ارتباط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نداشته و از او جدا زندگ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کرده، سپس در روز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خاص طلاقش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دهد؛</w:t>
      </w:r>
      <w:r w:rsidRPr="00F34CF0">
        <w:rPr>
          <w:rFonts w:ascii="Cambria" w:hAnsi="Cambria" w:cs="B Nazanin"/>
          <w:sz w:val="32"/>
          <w:szCs w:val="32"/>
          <w:rtl/>
        </w:rPr>
        <w:t xml:space="preserve"> ب</w:t>
      </w:r>
      <w:r w:rsidRPr="00F34CF0">
        <w:rPr>
          <w:rFonts w:ascii="Cambria" w:hAnsi="Cambria" w:cs="B Nazanin" w:hint="eastAsia"/>
          <w:sz w:val="32"/>
          <w:szCs w:val="32"/>
          <w:rtl/>
        </w:rPr>
        <w:t>از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گفته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همان روز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عدّه نگه دارد. چرا؟ فقها آنجا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 «لِأَنَّهُ 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هِ</w:t>
      </w:r>
      <w:r w:rsidRPr="00F34CF0">
        <w:rPr>
          <w:rFonts w:ascii="Cambria" w:hAnsi="Cambria" w:cs="B Nazanin"/>
          <w:sz w:val="32"/>
          <w:szCs w:val="32"/>
          <w:rtl/>
        </w:rPr>
        <w:t xml:space="preserve"> الوَلَدُ»؛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ن،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حکمت است. امّا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دق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ق‌تر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وجودِ فرزند در رحم، داخل در ملاک عدّه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ست،</w:t>
      </w:r>
      <w:r w:rsidRPr="00F34CF0">
        <w:rPr>
          <w:rFonts w:ascii="Cambria" w:hAnsi="Cambria" w:cs="B Nazanin"/>
          <w:sz w:val="32"/>
          <w:szCs w:val="32"/>
          <w:rtl/>
        </w:rPr>
        <w:t xml:space="preserve"> بلکه از فوا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است.</w:t>
      </w:r>
    </w:p>
    <w:p w14:paraId="5756AB4C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lastRenderedPageBreak/>
        <w:t>مثل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 زنا که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حرمتش ملاک خاص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وجود دارد،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فوا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دش</w:t>
      </w:r>
      <w:r w:rsidRPr="00F34CF0">
        <w:rPr>
          <w:rFonts w:ascii="Cambria" w:hAnsi="Cambria" w:cs="B Nazanin"/>
          <w:sz w:val="32"/>
          <w:szCs w:val="32"/>
          <w:rtl/>
        </w:rPr>
        <w:t xml:space="preserve"> جلوگ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اختلاط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</w:t>
      </w:r>
    </w:p>
    <w:p w14:paraId="31175002" w14:textId="77777777" w:rsidR="00B52BE7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بحث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 در فقه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ن‌طور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بعداً به آن برس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توجه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ادلّه را بر چه مبنا حمل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م؟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بخواه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بر مبنا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مشهور، بر علّت و حکمت حمل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دچار مشکل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م؛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همان‌طور که آقا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مدرس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فرمودند: ظاهر هر دو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«لام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ل»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دارد. پس به چه دل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/>
          <w:sz w:val="32"/>
          <w:szCs w:val="32"/>
          <w:rtl/>
        </w:rPr>
        <w:t xml:space="preserve"> بگو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است و آن حکمت؟</w:t>
      </w:r>
    </w:p>
    <w:p w14:paraId="623380EB" w14:textId="32F661EB" w:rsidR="006A57FA" w:rsidRPr="00F34CF0" w:rsidRDefault="00AE48E6" w:rsidP="00AE48E6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عرض</w:t>
      </w:r>
      <w:r w:rsidRPr="00F34CF0">
        <w:rPr>
          <w:rFonts w:ascii="Cambria" w:hAnsi="Cambria" w:cs="B Nazanin"/>
          <w:sz w:val="32"/>
          <w:szCs w:val="32"/>
          <w:rtl/>
        </w:rPr>
        <w:t xml:space="preserve"> کردم مرحوم نائ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دق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قاً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جهت متوقف مانده و فرموده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توانم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دو فرق بگذارم. امّا راه‌حل همان است که ما عرض 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54C2C0A6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/>
          <w:sz w:val="32"/>
          <w:szCs w:val="32"/>
          <w:rtl/>
        </w:rPr>
        <w:t>اگر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داشته باشد،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جزء‌الملاک و جزء‌الموضوع باشد. موضوع نسبت به حکم، همانند علّت نسبت به معلول است؛ بنابرا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ن،</w:t>
      </w:r>
      <w:r w:rsidRPr="00F34CF0">
        <w:rPr>
          <w:rFonts w:ascii="Cambria" w:hAnsi="Cambria" w:cs="B Nazanin"/>
          <w:sz w:val="32"/>
          <w:szCs w:val="32"/>
          <w:rtl/>
        </w:rPr>
        <w:t xml:space="preserve">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منتف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شود، حکم که معلول است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منتف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. امّا آنچه عنوان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دارد،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گرچه با «لام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ل»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ثش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است؛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داخل در موضوع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63168095" w14:textId="69EA7902" w:rsidR="00B52BE7" w:rsidRPr="00F34CF0" w:rsidRDefault="00290ABA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 xml:space="preserve">(سؤال و پاسخ استاد): </w:t>
      </w:r>
      <w:r w:rsidR="00B52BE7" w:rsidRPr="00F34CF0">
        <w:rPr>
          <w:rFonts w:ascii="Cambria" w:hAnsi="Cambria" w:cs="B Nazanin"/>
          <w:sz w:val="32"/>
          <w:szCs w:val="32"/>
          <w:rtl/>
        </w:rPr>
        <w:t>واقع مطلب هم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="00B52BE7" w:rsidRPr="00F34CF0">
        <w:rPr>
          <w:rFonts w:ascii="Cambria" w:hAnsi="Cambria" w:cs="B Nazanin"/>
          <w:sz w:val="32"/>
          <w:szCs w:val="32"/>
          <w:rtl/>
        </w:rPr>
        <w:t xml:space="preserve"> است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>،</w:t>
      </w:r>
      <w:r w:rsidR="00B52BE7" w:rsidRPr="00F34CF0">
        <w:rPr>
          <w:rFonts w:ascii="Cambria" w:hAnsi="Cambria" w:cs="B Nazanin"/>
          <w:sz w:val="32"/>
          <w:szCs w:val="32"/>
          <w:rtl/>
        </w:rPr>
        <w:t xml:space="preserve"> چون در کاشف ما ب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ش</w:t>
      </w:r>
      <w:r w:rsidR="00B52BE7" w:rsidRPr="00F34CF0">
        <w:rPr>
          <w:rFonts w:ascii="Cambria" w:hAnsi="Cambria" w:cs="B Nazanin"/>
          <w:sz w:val="32"/>
          <w:szCs w:val="32"/>
          <w:rtl/>
        </w:rPr>
        <w:t xml:space="preserve"> از 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="00B52BE7" w:rsidRPr="00F34CF0">
        <w:rPr>
          <w:rFonts w:ascii="Cambria" w:hAnsi="Cambria" w:cs="B Nazanin"/>
          <w:sz w:val="32"/>
          <w:szCs w:val="32"/>
          <w:rtl/>
        </w:rPr>
        <w:t xml:space="preserve"> «لام» ندار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="00B52BE7" w:rsidRPr="00F34CF0">
        <w:rPr>
          <w:rFonts w:ascii="Cambria" w:hAnsi="Cambria" w:cs="B Nazanin"/>
          <w:sz w:val="32"/>
          <w:szCs w:val="32"/>
          <w:rtl/>
        </w:rPr>
        <w:t>. حال به حسب واقع بفرما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="00B52BE7" w:rsidRPr="00F34CF0">
        <w:rPr>
          <w:rFonts w:ascii="Cambria" w:hAnsi="Cambria" w:cs="B Nazanin"/>
          <w:sz w:val="32"/>
          <w:szCs w:val="32"/>
          <w:rtl/>
        </w:rPr>
        <w:t xml:space="preserve"> کاشف از چ</w:t>
      </w:r>
      <w:r w:rsidR="00B52BE7" w:rsidRPr="00F34CF0">
        <w:rPr>
          <w:rFonts w:ascii="Cambria" w:hAnsi="Cambria" w:cs="B Nazanin" w:hint="cs"/>
          <w:sz w:val="32"/>
          <w:szCs w:val="32"/>
          <w:rtl/>
        </w:rPr>
        <w:t>ی</w:t>
      </w:r>
      <w:r w:rsidR="00B52BE7" w:rsidRPr="00F34CF0">
        <w:rPr>
          <w:rFonts w:ascii="Cambria" w:hAnsi="Cambria" w:cs="B Nazanin" w:hint="eastAsia"/>
          <w:sz w:val="32"/>
          <w:szCs w:val="32"/>
          <w:rtl/>
        </w:rPr>
        <w:t>ست؟</w:t>
      </w:r>
    </w:p>
    <w:p w14:paraId="1DBFBBFE" w14:textId="736D7C9F" w:rsidR="00B52BE7" w:rsidRPr="00F34CF0" w:rsidRDefault="00B52BE7" w:rsidP="007E78F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نخست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اصلِ فارق را روشن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 فارق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است: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«الح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/>
          <w:sz w:val="32"/>
          <w:szCs w:val="32"/>
          <w:rtl/>
        </w:rPr>
        <w:t xml:space="preserve"> إذا کان جزءًا للموضوع فهو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یٌّ</w:t>
      </w:r>
      <w:r w:rsidRPr="00F34CF0">
        <w:rPr>
          <w:rFonts w:ascii="Cambria" w:hAnsi="Cambria" w:cs="B Nazanin"/>
          <w:sz w:val="32"/>
          <w:szCs w:val="32"/>
          <w:rtl/>
        </w:rPr>
        <w:t>.»</w:t>
      </w:r>
    </w:p>
    <w:p w14:paraId="25A713A4" w14:textId="67C2FFEC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اصلاً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آن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 بودنِ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موضوع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وجوداً و عدماً با آن دائر است؛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باشد، موضوع هست و اگر نباشد، موضوع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1AA58F3B" w14:textId="7A369CC6" w:rsidR="00B52BE7" w:rsidRPr="00F34CF0" w:rsidRDefault="00B52BE7" w:rsidP="007E78F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آقا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>! اصلاً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نگو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حکمت؛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خواهم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دو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از ذهن شما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رون</w:t>
      </w:r>
      <w:r w:rsidRPr="00F34CF0">
        <w:rPr>
          <w:rFonts w:ascii="Cambria" w:hAnsi="Cambria" w:cs="B Nazanin"/>
          <w:sz w:val="32"/>
          <w:szCs w:val="32"/>
          <w:rtl/>
        </w:rPr>
        <w:t xml:space="preserve"> کنم.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فاتحه‌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/>
          <w:sz w:val="32"/>
          <w:szCs w:val="32"/>
          <w:rtl/>
        </w:rPr>
        <w:t xml:space="preserve"> «علّت و حکمت» را بخوان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! کسان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که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سخن‌شان را نپذ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>. چرا؟ چون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تعب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را به ابهام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کشانند</w:t>
      </w:r>
      <w:r w:rsidRPr="00F34CF0">
        <w:rPr>
          <w:rFonts w:ascii="Cambria" w:hAnsi="Cambria" w:cs="B Nazanin"/>
          <w:sz w:val="32"/>
          <w:szCs w:val="32"/>
          <w:rtl/>
        </w:rPr>
        <w:t xml:space="preserve"> و 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فهم ما ن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افزا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. 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چ</w:t>
      </w:r>
      <w:r w:rsidRPr="00F34CF0">
        <w:rPr>
          <w:rFonts w:ascii="Cambria" w:hAnsi="Cambria" w:cs="B Nazanin"/>
          <w:sz w:val="32"/>
          <w:szCs w:val="32"/>
          <w:rtl/>
        </w:rPr>
        <w:t xml:space="preserve"> راه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ندارند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ن‌که</w:t>
      </w:r>
      <w:r w:rsidRPr="00F34CF0">
        <w:rPr>
          <w:rFonts w:ascii="Cambria" w:hAnsi="Cambria" w:cs="B Nazanin"/>
          <w:sz w:val="32"/>
          <w:szCs w:val="32"/>
          <w:rtl/>
        </w:rPr>
        <w:t xml:space="preserve"> بگو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«الخَمْرُ</w:t>
      </w:r>
      <w:r w:rsidRPr="00F34CF0">
        <w:rPr>
          <w:rFonts w:ascii="Cambria" w:hAnsi="Cambria" w:cs="B Nazanin"/>
          <w:sz w:val="32"/>
          <w:szCs w:val="32"/>
          <w:rtl/>
        </w:rPr>
        <w:t xml:space="preserve"> حَرامٌ لِأَنَّهُ مُسْكِرٌ» علّت است،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«الصَّلاةُ تَنْهى </w:t>
      </w:r>
      <w:r w:rsidRPr="00F34CF0">
        <w:rPr>
          <w:rFonts w:ascii="Cambria" w:hAnsi="Cambria" w:cs="B Nazanin" w:hint="cs"/>
          <w:sz w:val="32"/>
          <w:szCs w:val="32"/>
          <w:rtl/>
        </w:rPr>
        <w:t>عَنِ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الفَحْشاءِ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وَالمُنْكَرِ»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حکمت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به</w:t>
      </w:r>
      <w:r w:rsidRPr="00F34CF0">
        <w:rPr>
          <w:rFonts w:ascii="Cambria" w:hAnsi="Cambria" w:cs="B Nazanin"/>
          <w:sz w:val="32"/>
          <w:szCs w:val="32"/>
          <w:rtl/>
        </w:rPr>
        <w:t xml:space="preserve"> چه دل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ند؟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</w:p>
    <w:p w14:paraId="7B2C0F88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اکنون</w:t>
      </w:r>
      <w:r w:rsidRPr="00F34CF0">
        <w:rPr>
          <w:rFonts w:ascii="Cambria" w:hAnsi="Cambria" w:cs="B Nazanin"/>
          <w:sz w:val="32"/>
          <w:szCs w:val="32"/>
          <w:rtl/>
        </w:rPr>
        <w:t xml:space="preserve"> دقّت کن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نکته‌ا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عرض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کنم،</w:t>
      </w:r>
      <w:r w:rsidRPr="00F34CF0">
        <w:rPr>
          <w:rFonts w:ascii="Cambria" w:hAnsi="Cambria" w:cs="B Nazanin"/>
          <w:sz w:val="32"/>
          <w:szCs w:val="32"/>
          <w:rtl/>
        </w:rPr>
        <w:t xml:space="preserve"> چون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/>
          <w:sz w:val="32"/>
          <w:szCs w:val="32"/>
          <w:rtl/>
        </w:rPr>
        <w:t xml:space="preserve"> مهم است و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عنوان مبنا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چهارم در مقدمات فقه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قرار 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رد</w:t>
      </w:r>
      <w:r w:rsidRPr="00F34CF0">
        <w:rPr>
          <w:rFonts w:ascii="Cambria" w:hAnsi="Cambria" w:cs="B Nazanin"/>
          <w:sz w:val="32"/>
          <w:szCs w:val="32"/>
          <w:rtl/>
        </w:rPr>
        <w:t>. فرق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علّت و حکمت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مشهور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و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جست‌وجو کرد.</w:t>
      </w:r>
    </w:p>
    <w:p w14:paraId="554FF948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شما</w:t>
      </w:r>
      <w:r w:rsidRPr="00F34CF0">
        <w:rPr>
          <w:rFonts w:ascii="Cambria" w:hAnsi="Cambria" w:cs="B Nazanin"/>
          <w:sz w:val="32"/>
          <w:szCs w:val="32"/>
          <w:rtl/>
        </w:rPr>
        <w:t xml:space="preserve"> 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و روا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مربوط به ترب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برم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خور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ممکن است ندان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عنوان، علّت است تا از آن به موارد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تسر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ده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حکمت. در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نجا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دارد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یّ</w:t>
      </w:r>
      <w:r w:rsidRPr="00F34CF0">
        <w:rPr>
          <w:rFonts w:ascii="Cambria" w:hAnsi="Cambria" w:cs="B Nazanin" w:hint="eastAsia"/>
          <w:sz w:val="32"/>
          <w:szCs w:val="32"/>
          <w:rtl/>
        </w:rPr>
        <w:t>ه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74F9FA25" w14:textId="645CC073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اگر</w:t>
      </w:r>
      <w:r w:rsidRPr="00F34CF0">
        <w:rPr>
          <w:rFonts w:ascii="Cambria" w:hAnsi="Cambria" w:cs="B Nazanin"/>
          <w:sz w:val="32"/>
          <w:szCs w:val="32"/>
          <w:rtl/>
        </w:rPr>
        <w:t xml:space="preserve">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تق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بود،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جزء موضوع است؛ پس حکم وجوداً و عدماً دائر مدار آن است.</w:t>
      </w:r>
    </w:p>
    <w:p w14:paraId="0B479A35" w14:textId="7AE46E20" w:rsidR="00B52BE7" w:rsidRPr="00F34CF0" w:rsidRDefault="00B52BE7" w:rsidP="007E78F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امّا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ث</w:t>
      </w:r>
      <w:r w:rsidRPr="00F34CF0">
        <w:rPr>
          <w:rFonts w:ascii="Cambria" w:hAnsi="Cambria" w:cs="B Nazanin"/>
          <w:sz w:val="32"/>
          <w:szCs w:val="32"/>
          <w:rtl/>
        </w:rPr>
        <w:t xml:space="preserve"> تعل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بود، حکم وجوداً دائر مدار آن است،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عدماً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در توض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ح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/>
          <w:sz w:val="32"/>
          <w:szCs w:val="32"/>
          <w:rtl/>
        </w:rPr>
        <w:lastRenderedPageBreak/>
        <w:t>نکته.</w:t>
      </w:r>
    </w:p>
    <w:p w14:paraId="64E5D506" w14:textId="7ABEF846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سؤال دوم نوشته‌اند: ممکن است تکال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ز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وجود داشته باشد که ملاک آن‌ها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روشن نباشد.</w:t>
      </w:r>
    </w:p>
    <w:p w14:paraId="602A3F4A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بله،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روشن است؛ بس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تکال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ف</w:t>
      </w:r>
      <w:r w:rsidRPr="00F34CF0">
        <w:rPr>
          <w:rFonts w:ascii="Cambria" w:hAnsi="Cambria" w:cs="B Nazanin"/>
          <w:sz w:val="32"/>
          <w:szCs w:val="32"/>
          <w:rtl/>
        </w:rPr>
        <w:t xml:space="preserve"> اله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ملاکشان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معلوم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>. ما 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چ‌گاه</w:t>
      </w:r>
      <w:r w:rsidRPr="00F34CF0">
        <w:rPr>
          <w:rFonts w:ascii="Cambria" w:hAnsi="Cambria" w:cs="B Nazanin"/>
          <w:sz w:val="32"/>
          <w:szCs w:val="32"/>
          <w:rtl/>
        </w:rPr>
        <w:t xml:space="preserve"> ادعا نکرده‌ا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همه‌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ملاکات را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1F26DE67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سخن ما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آنجاها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ملاک وجود دارد،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در خطاب شخص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؟</w:t>
      </w:r>
      <w:r w:rsidRPr="00F34CF0">
        <w:rPr>
          <w:rFonts w:ascii="Cambria" w:hAnsi="Cambria" w:cs="B Nazanin"/>
          <w:sz w:val="32"/>
          <w:szCs w:val="32"/>
          <w:rtl/>
        </w:rPr>
        <w:t xml:space="preserve"> و اساساً لازم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 xml:space="preserve"> ما ملاک را بشناس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48595A9E" w14:textId="54F391A2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خداوند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به نام «مُحَلِّل» در باب طلاق وضع کرده است.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است. ملاکش را نم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م،</w:t>
      </w:r>
      <w:r w:rsidRPr="00F34CF0">
        <w:rPr>
          <w:rFonts w:ascii="Cambria" w:hAnsi="Cambria" w:cs="B Nazanin"/>
          <w:sz w:val="32"/>
          <w:szCs w:val="32"/>
          <w:rtl/>
        </w:rPr>
        <w:t xml:space="preserve">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ن‌قدر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در جعل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قانون، ملاک وجود دارد.</w:t>
      </w:r>
    </w:p>
    <w:p w14:paraId="6C8CF776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ادعا نکرد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اگر خطاب،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شد،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شه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ملاکش روشن است؛ نه، بلکه فقط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دان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در جعل، ملاک هست.</w:t>
      </w:r>
    </w:p>
    <w:p w14:paraId="2B1C9023" w14:textId="312ED422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سؤال سوم فرمودند: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،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ملاکات احکام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محقق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شود؟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ممکن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ست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در 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جعل قانون ملاک داشته باشد،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همان ملاک به فعل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نرسد؟</w:t>
      </w:r>
    </w:p>
    <w:p w14:paraId="18800E91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عرض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کنم</w:t>
      </w:r>
      <w:r w:rsidRPr="00F34CF0">
        <w:rPr>
          <w:rFonts w:ascii="Cambria" w:hAnsi="Cambria" w:cs="B Nazanin"/>
          <w:sz w:val="32"/>
          <w:szCs w:val="32"/>
          <w:rtl/>
        </w:rPr>
        <w:t xml:space="preserve"> بله، گاه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چن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شود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4C0E9ABC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بب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دارد، اما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در نفس جعل است و با مصلحت در جعل تفاوت دارد. با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حال، ملاک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عالم خارج، در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مکلف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ن،</w:t>
      </w:r>
      <w:r w:rsidRPr="00F34CF0">
        <w:rPr>
          <w:rFonts w:ascii="Cambria" w:hAnsi="Cambria" w:cs="B Nazanin"/>
          <w:sz w:val="32"/>
          <w:szCs w:val="32"/>
          <w:rtl/>
        </w:rPr>
        <w:t xml:space="preserve"> ف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الجمله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محقق شود.</w:t>
      </w:r>
    </w:p>
    <w:p w14:paraId="7761CD3A" w14:textId="15308980" w:rsidR="00B52BE7" w:rsidRPr="00F34CF0" w:rsidRDefault="00B52BE7" w:rsidP="007E78F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شارع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وضع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به مصلحت نوع مردم است، نه تک‌تک افراد.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مثلاً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«الصَّلاةُ واجِبَةٌ»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نوع بشر مصلحت دارد.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«حُرِّمَ الرِّبا»؛ ممکن است کس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ربا بخورد و در ظاهر زندگ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اش</w:t>
      </w:r>
      <w:r w:rsidRPr="00F34CF0">
        <w:rPr>
          <w:rFonts w:ascii="Cambria" w:hAnsi="Cambria" w:cs="B Nazanin"/>
          <w:sz w:val="32"/>
          <w:szCs w:val="32"/>
          <w:rtl/>
        </w:rPr>
        <w:t xml:space="preserve"> بهتر هم بشود، ول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برا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نوع مردم مصلحت دارد.</w:t>
      </w:r>
    </w:p>
    <w:p w14:paraId="2199D76A" w14:textId="7198F480" w:rsidR="00B52BE7" w:rsidRPr="00F34CF0" w:rsidRDefault="00B52BE7" w:rsidP="007E78F9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قرآن</w:t>
      </w:r>
      <w:r w:rsidRPr="00F34CF0">
        <w:rPr>
          <w:rFonts w:ascii="Cambria" w:hAnsi="Cambria" w:cs="B Nazanin"/>
          <w:sz w:val="32"/>
          <w:szCs w:val="32"/>
          <w:rtl/>
        </w:rPr>
        <w:t xml:space="preserve"> کر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فرما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گاه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خداوند قوم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را به سبب گناهشان عذاب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کند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فَكُلًّا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أَخَذْنَا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بِذَنبِهِ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>»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و</w:t>
      </w:r>
      <w:r w:rsidRPr="00F34CF0">
        <w:rPr>
          <w:rFonts w:ascii="Cambria" w:hAnsi="Cambria" w:cs="B Nazanin"/>
          <w:sz w:val="32"/>
          <w:szCs w:val="32"/>
          <w:rtl/>
        </w:rPr>
        <w:t xml:space="preserve"> 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ز</w:t>
      </w:r>
      <w:r w:rsidRPr="00F34CF0">
        <w:rPr>
          <w:rFonts w:ascii="Cambria" w:hAnsi="Cambria" w:cs="B Nazanin"/>
          <w:sz w:val="32"/>
          <w:szCs w:val="32"/>
          <w:rtl/>
        </w:rPr>
        <w:t>:</w:t>
      </w:r>
      <w:r w:rsidR="007E78F9" w:rsidRPr="00F34CF0">
        <w:rPr>
          <w:rFonts w:ascii="Cambria" w:hAnsi="Cambria" w:cs="B Nazanin" w:hint="cs"/>
          <w:sz w:val="32"/>
          <w:szCs w:val="32"/>
          <w:rtl/>
        </w:rPr>
        <w:t xml:space="preserve"> «</w:t>
      </w:r>
      <w:r w:rsidRPr="00F34CF0">
        <w:rPr>
          <w:rFonts w:ascii="Cambria" w:hAnsi="Cambria" w:cs="B Nazanin" w:hint="cs"/>
          <w:sz w:val="32"/>
          <w:szCs w:val="32"/>
          <w:rtl/>
        </w:rPr>
        <w:t>فَأَخَذَهُمُ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اللَّهُ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بِذُنُوبِهِمْ</w:t>
      </w:r>
      <w:r w:rsidR="007E78F9" w:rsidRPr="00F34CF0">
        <w:rPr>
          <w:rFonts w:cs="B Nazanin" w:hint="cs"/>
          <w:sz w:val="32"/>
          <w:szCs w:val="32"/>
          <w:rtl/>
        </w:rPr>
        <w:t>»</w:t>
      </w:r>
      <w:r w:rsidR="007E78F9" w:rsidRPr="00F34CF0">
        <w:rPr>
          <w:rFonts w:ascii="Times New Roman" w:hAnsi="Times New Roman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ما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روا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دار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اسباب عذاب، گناه است.</w:t>
      </w:r>
    </w:p>
    <w:p w14:paraId="379A56B4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وقت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زلزله‌ا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رخ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دهد،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برخ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</w:t>
      </w:r>
      <w:r w:rsidRPr="00F34CF0">
        <w:rPr>
          <w:rFonts w:ascii="Cambria" w:hAnsi="Cambria" w:cs="B Nazanin"/>
          <w:sz w:val="32"/>
          <w:szCs w:val="32"/>
          <w:rtl/>
        </w:rPr>
        <w:t xml:space="preserve"> حتماً به خاطر گناه مردم آن شهر بوده؛ بعد مجر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پرسد</w:t>
      </w:r>
      <w:r w:rsidRPr="00F34CF0">
        <w:rPr>
          <w:rFonts w:ascii="Cambria" w:hAnsi="Cambria" w:cs="B Nazanin"/>
          <w:sz w:val="32"/>
          <w:szCs w:val="32"/>
          <w:rtl/>
        </w:rPr>
        <w:t xml:space="preserve">: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گناه مردم آن شهر از مردم شهر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که فساد در آنجا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شتر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ب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شتر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بوده؟ و گو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نده</w:t>
      </w:r>
      <w:r w:rsidRPr="00F34CF0">
        <w:rPr>
          <w:rFonts w:ascii="Cambria" w:hAnsi="Cambria" w:cs="B Nazanin"/>
          <w:sz w:val="32"/>
          <w:szCs w:val="32"/>
          <w:rtl/>
        </w:rPr>
        <w:t xml:space="preserve"> در پاسخ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ماند</w:t>
      </w:r>
      <w:r w:rsidRPr="00F34CF0">
        <w:rPr>
          <w:rFonts w:ascii="Cambria" w:hAnsi="Cambria" w:cs="B Nazanin"/>
          <w:sz w:val="32"/>
          <w:szCs w:val="32"/>
          <w:rtl/>
        </w:rPr>
        <w:t>.</w:t>
      </w:r>
    </w:p>
    <w:p w14:paraId="6171CC47" w14:textId="2B34DE04" w:rsidR="00B52BE7" w:rsidRPr="00F34CF0" w:rsidRDefault="00B52BE7" w:rsidP="008D4D93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قبلاً</w:t>
      </w:r>
      <w:r w:rsidRPr="00F34CF0">
        <w:rPr>
          <w:rFonts w:ascii="Cambria" w:hAnsi="Cambria" w:cs="B Nazanin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ک</w:t>
      </w:r>
      <w:r w:rsidRPr="00F34CF0">
        <w:rPr>
          <w:rFonts w:ascii="Cambria" w:hAnsi="Cambria" w:cs="B Nazanin"/>
          <w:sz w:val="32"/>
          <w:szCs w:val="32"/>
          <w:rtl/>
        </w:rPr>
        <w:t xml:space="preserve"> پاسخ داده‌ا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و گفت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>: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تمام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موارد را حمل بر اقتضاء کرد، نه بر علّت تامّه.</w:t>
      </w:r>
      <w:r w:rsidR="008D4D93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گناه مقتض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عذاب است، نه علّت تامّه‌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آن.</w:t>
      </w:r>
      <w:r w:rsidR="008D4D93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اما</w:t>
      </w:r>
      <w:r w:rsidRPr="00F34CF0">
        <w:rPr>
          <w:rFonts w:ascii="Cambria" w:hAnsi="Cambria" w:cs="B Nazanin"/>
          <w:sz w:val="32"/>
          <w:szCs w:val="32"/>
          <w:rtl/>
        </w:rPr>
        <w:t xml:space="preserve"> پاسخ د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گر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از راه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داد:</w:t>
      </w:r>
    </w:p>
    <w:p w14:paraId="65B6B1E8" w14:textId="77777777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عن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قانون عذاب و جعل عذاب، مربوط به جا</w:t>
      </w:r>
      <w:r w:rsidRPr="00F34CF0">
        <w:rPr>
          <w:rFonts w:ascii="Cambria" w:hAnsi="Cambria" w:cs="B Nazanin" w:hint="cs"/>
          <w:sz w:val="32"/>
          <w:szCs w:val="32"/>
          <w:rtl/>
        </w:rPr>
        <w:t>یی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 که گناه وجود داشته باشد.</w:t>
      </w:r>
    </w:p>
    <w:p w14:paraId="7F982661" w14:textId="03AECCD8" w:rsidR="00B52BE7" w:rsidRPr="00F34CF0" w:rsidRDefault="00B52BE7" w:rsidP="008D4D93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حت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اگر در 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قوم، افراد صالح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باشند که هرگز گناه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نکرده‌اند، باز هم چون گروه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از آنان گناه کرده‌اند، مقتض</w:t>
      </w:r>
      <w:r w:rsidRPr="00F34CF0">
        <w:rPr>
          <w:rFonts w:ascii="Cambria" w:hAnsi="Cambria" w:cs="B Nazanin" w:hint="cs"/>
          <w:sz w:val="32"/>
          <w:szCs w:val="32"/>
          <w:rtl/>
        </w:rPr>
        <w:t>یِ</w:t>
      </w:r>
      <w:r w:rsidRPr="00F34CF0">
        <w:rPr>
          <w:rFonts w:ascii="Cambria" w:hAnsi="Cambria" w:cs="B Nazanin"/>
          <w:sz w:val="32"/>
          <w:szCs w:val="32"/>
          <w:rtl/>
        </w:rPr>
        <w:t xml:space="preserve"> جعل عذاب حاصل است.</w:t>
      </w:r>
      <w:r w:rsidR="008D4D93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از</w:t>
      </w:r>
      <w:r w:rsidRPr="00F34CF0">
        <w:rPr>
          <w:rFonts w:ascii="Cambria" w:hAnsi="Cambria" w:cs="B Nazanin"/>
          <w:sz w:val="32"/>
          <w:szCs w:val="32"/>
          <w:rtl/>
        </w:rPr>
        <w:t xml:space="preserve"> 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راه هم م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توان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آن شبهه را پاسخ داد.</w:t>
      </w:r>
    </w:p>
    <w:p w14:paraId="0CC9E67E" w14:textId="523DB413" w:rsidR="00B52BE7" w:rsidRPr="00F34CF0" w:rsidRDefault="00B52BE7" w:rsidP="008D4D93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t>پس</w:t>
      </w:r>
      <w:r w:rsidRPr="00F34CF0">
        <w:rPr>
          <w:rFonts w:ascii="Cambria" w:hAnsi="Cambria" w:cs="B Nazanin"/>
          <w:sz w:val="32"/>
          <w:szCs w:val="32"/>
          <w:rtl/>
        </w:rPr>
        <w:t xml:space="preserve"> خطابات قانون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هم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شه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دارند و با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د</w:t>
      </w:r>
      <w:r w:rsidRPr="00F34CF0">
        <w:rPr>
          <w:rFonts w:ascii="Cambria" w:hAnsi="Cambria" w:cs="B Nazanin"/>
          <w:sz w:val="32"/>
          <w:szCs w:val="32"/>
          <w:rtl/>
        </w:rPr>
        <w:t xml:space="preserve"> ف</w:t>
      </w:r>
      <w:r w:rsidRPr="00F34CF0">
        <w:rPr>
          <w:rFonts w:ascii="Cambria" w:hAnsi="Cambria" w:cs="B Nazanin" w:hint="cs"/>
          <w:sz w:val="32"/>
          <w:szCs w:val="32"/>
          <w:rtl/>
        </w:rPr>
        <w:t>ی‌</w:t>
      </w:r>
      <w:r w:rsidRPr="00F34CF0">
        <w:rPr>
          <w:rFonts w:ascii="Cambria" w:hAnsi="Cambria" w:cs="B Nazanin" w:hint="eastAsia"/>
          <w:sz w:val="32"/>
          <w:szCs w:val="32"/>
          <w:rtl/>
        </w:rPr>
        <w:t>الجمله</w:t>
      </w:r>
      <w:r w:rsidRPr="00F34CF0">
        <w:rPr>
          <w:rFonts w:ascii="Cambria" w:hAnsi="Cambria" w:cs="B Nazanin"/>
          <w:sz w:val="32"/>
          <w:szCs w:val="32"/>
          <w:rtl/>
        </w:rPr>
        <w:t xml:space="preserve"> ملاک به فعل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برسد؛ اگر اصلاً به فعل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ت</w:t>
      </w:r>
      <w:r w:rsidRPr="00F34CF0">
        <w:rPr>
          <w:rFonts w:ascii="Cambria" w:hAnsi="Cambria" w:cs="B Nazanin"/>
          <w:sz w:val="32"/>
          <w:szCs w:val="32"/>
          <w:rtl/>
        </w:rPr>
        <w:t xml:space="preserve"> نرسد، جعل قانون لغو خواهد بود.</w:t>
      </w:r>
      <w:r w:rsidR="008D4D93" w:rsidRPr="00F34CF0">
        <w:rPr>
          <w:rFonts w:ascii="Cambria" w:hAnsi="Cambria" w:cs="B Nazanin" w:hint="cs"/>
          <w:sz w:val="32"/>
          <w:szCs w:val="32"/>
          <w:rtl/>
        </w:rPr>
        <w:t xml:space="preserve"> </w:t>
      </w:r>
      <w:r w:rsidRPr="00F34CF0">
        <w:rPr>
          <w:rFonts w:ascii="Cambria" w:hAnsi="Cambria" w:cs="B Nazanin" w:hint="eastAsia"/>
          <w:sz w:val="32"/>
          <w:szCs w:val="32"/>
          <w:rtl/>
        </w:rPr>
        <w:t>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</w:t>
      </w:r>
      <w:r w:rsidRPr="00F34CF0">
        <w:rPr>
          <w:rFonts w:ascii="Cambria" w:hAnsi="Cambria" w:cs="B Nazanin"/>
          <w:sz w:val="32"/>
          <w:szCs w:val="32"/>
          <w:rtl/>
        </w:rPr>
        <w:t xml:space="preserve"> هم پاسخ سؤال سوم.</w:t>
      </w:r>
    </w:p>
    <w:p w14:paraId="0B2452D0" w14:textId="6CEE4B41" w:rsidR="00B52BE7" w:rsidRPr="00F34CF0" w:rsidRDefault="00B52BE7" w:rsidP="00B52BE7">
      <w:pPr>
        <w:tabs>
          <w:tab w:val="left" w:pos="4504"/>
        </w:tabs>
        <w:rPr>
          <w:rFonts w:ascii="Cambria" w:hAnsi="Cambria" w:cs="B Nazanin"/>
          <w:sz w:val="32"/>
          <w:szCs w:val="32"/>
          <w:rtl/>
        </w:rPr>
      </w:pPr>
      <w:r w:rsidRPr="00F34CF0">
        <w:rPr>
          <w:rFonts w:ascii="Cambria" w:hAnsi="Cambria" w:cs="B Nazanin" w:hint="eastAsia"/>
          <w:sz w:val="32"/>
          <w:szCs w:val="32"/>
          <w:rtl/>
        </w:rPr>
        <w:lastRenderedPageBreak/>
        <w:t>در</w:t>
      </w:r>
      <w:r w:rsidRPr="00F34CF0">
        <w:rPr>
          <w:rFonts w:ascii="Cambria" w:hAnsi="Cambria" w:cs="B Nazanin"/>
          <w:sz w:val="32"/>
          <w:szCs w:val="32"/>
          <w:rtl/>
        </w:rPr>
        <w:t xml:space="preserve"> پا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ان،</w:t>
      </w:r>
      <w:r w:rsidRPr="00F34CF0">
        <w:rPr>
          <w:rFonts w:ascii="Cambria" w:hAnsi="Cambria" w:cs="B Nazanin"/>
          <w:sz w:val="32"/>
          <w:szCs w:val="32"/>
          <w:rtl/>
        </w:rPr>
        <w:t xml:space="preserve"> چون هفته‌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آ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نده</w:t>
      </w:r>
      <w:r w:rsidRPr="00F34CF0">
        <w:rPr>
          <w:rFonts w:ascii="Cambria" w:hAnsi="Cambria" w:cs="B Nazanin"/>
          <w:sz w:val="32"/>
          <w:szCs w:val="32"/>
          <w:rtl/>
        </w:rPr>
        <w:t xml:space="preserve"> مصادف با شهادت حضرت زهرا سلام‌الله‌عل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ها</w:t>
      </w:r>
      <w:r w:rsidRPr="00F34CF0">
        <w:rPr>
          <w:rFonts w:ascii="Cambria" w:hAnsi="Cambria" w:cs="B Nazanin"/>
          <w:sz w:val="32"/>
          <w:szCs w:val="32"/>
          <w:rtl/>
        </w:rPr>
        <w:t xml:space="preserve"> است، حوزه تعط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ل</w:t>
      </w:r>
      <w:r w:rsidRPr="00F34CF0">
        <w:rPr>
          <w:rFonts w:ascii="Cambria" w:hAnsi="Cambria" w:cs="B Nazanin"/>
          <w:sz w:val="32"/>
          <w:szCs w:val="32"/>
          <w:rtl/>
        </w:rPr>
        <w:t xml:space="preserve"> خواهد بود، و ان‌شاءالله در هفته‌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بعد، اگر ح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ات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بود، در خدمت آقا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ان</w:t>
      </w:r>
      <w:r w:rsidRPr="00F34CF0">
        <w:rPr>
          <w:rFonts w:ascii="Cambria" w:hAnsi="Cambria" w:cs="B Nazanin"/>
          <w:sz w:val="32"/>
          <w:szCs w:val="32"/>
          <w:rtl/>
        </w:rPr>
        <w:t xml:space="preserve"> خواه</w:t>
      </w:r>
      <w:r w:rsidRPr="00F34CF0">
        <w:rPr>
          <w:rFonts w:ascii="Cambria" w:hAnsi="Cambria" w:cs="B Nazanin" w:hint="cs"/>
          <w:sz w:val="32"/>
          <w:szCs w:val="32"/>
          <w:rtl/>
        </w:rPr>
        <w:t>ی</w:t>
      </w:r>
      <w:r w:rsidRPr="00F34CF0">
        <w:rPr>
          <w:rFonts w:ascii="Cambria" w:hAnsi="Cambria" w:cs="B Nazanin" w:hint="eastAsia"/>
          <w:sz w:val="32"/>
          <w:szCs w:val="32"/>
          <w:rtl/>
        </w:rPr>
        <w:t>م</w:t>
      </w:r>
      <w:r w:rsidRPr="00F34CF0">
        <w:rPr>
          <w:rFonts w:ascii="Cambria" w:hAnsi="Cambria" w:cs="B Nazanin"/>
          <w:sz w:val="32"/>
          <w:szCs w:val="32"/>
          <w:rtl/>
        </w:rPr>
        <w:t xml:space="preserve"> بود.</w:t>
      </w:r>
    </w:p>
    <w:p w14:paraId="23E163BD" w14:textId="77777777" w:rsidR="00F34CF0" w:rsidRDefault="00F34CF0" w:rsidP="00F34CF0">
      <w:pPr>
        <w:tabs>
          <w:tab w:val="left" w:pos="4504"/>
        </w:tabs>
        <w:ind w:firstLine="0"/>
        <w:rPr>
          <w:rFonts w:ascii="Cambria" w:hAnsi="Cambria" w:cs="B Nazanin"/>
          <w:sz w:val="32"/>
          <w:szCs w:val="32"/>
          <w:rtl/>
        </w:rPr>
      </w:pPr>
    </w:p>
    <w:p w14:paraId="71532462" w14:textId="20136A4A" w:rsidR="00AE48E6" w:rsidRPr="00F34CF0" w:rsidRDefault="00B52BE7" w:rsidP="00F34CF0">
      <w:pPr>
        <w:tabs>
          <w:tab w:val="left" w:pos="4504"/>
        </w:tabs>
        <w:ind w:firstLine="0"/>
        <w:rPr>
          <w:rFonts w:ascii="Cambria" w:hAnsi="Cambria" w:cs="B Nazanin"/>
          <w:b/>
          <w:bCs/>
          <w:sz w:val="32"/>
          <w:szCs w:val="32"/>
          <w:rtl/>
        </w:rPr>
      </w:pPr>
      <w:r w:rsidRPr="00F34CF0">
        <w:rPr>
          <w:rFonts w:ascii="Cambria" w:hAnsi="Cambria" w:cs="B Nazanin" w:hint="cs"/>
          <w:b/>
          <w:bCs/>
          <w:sz w:val="32"/>
          <w:szCs w:val="32"/>
          <w:rtl/>
        </w:rPr>
        <w:t>وصلی الله علی محمد و آله الطاهرین</w:t>
      </w:r>
    </w:p>
    <w:sectPr w:rsidR="00AE48E6" w:rsidRPr="00F34CF0" w:rsidSect="009A0CE4">
      <w:footerReference w:type="even" r:id="rId6"/>
      <w:footerReference w:type="default" r:id="rId7"/>
      <w:pgSz w:w="11906" w:h="16838" w:code="9"/>
      <w:pgMar w:top="964" w:right="851" w:bottom="964" w:left="851" w:header="709" w:footer="709" w:gutter="0"/>
      <w:pgBorders w:offsetFrom="page">
        <w:top w:val="pushPinNote2" w:sz="10" w:space="15" w:color="auto"/>
        <w:left w:val="pushPinNote2" w:sz="10" w:space="15" w:color="auto"/>
        <w:bottom w:val="pushPinNote2" w:sz="10" w:space="15" w:color="auto"/>
        <w:right w:val="pushPinNote2" w:sz="10" w:space="15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E9157" w14:textId="77777777" w:rsidR="00BD51CA" w:rsidRDefault="00BD51CA">
      <w:r>
        <w:separator/>
      </w:r>
    </w:p>
  </w:endnote>
  <w:endnote w:type="continuationSeparator" w:id="0">
    <w:p w14:paraId="1FC36E18" w14:textId="77777777" w:rsidR="00BD51CA" w:rsidRDefault="00BD5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AEM">
    <w:panose1 w:val="00000400000000000000"/>
    <w:charset w:val="B2"/>
    <w:family w:val="auto"/>
    <w:pitch w:val="variable"/>
    <w:sig w:usb0="00002001" w:usb1="90000000" w:usb2="00000008" w:usb3="00000000" w:csb0="8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F66C" w14:textId="77777777" w:rsidR="00B52BE7" w:rsidRDefault="00531766" w:rsidP="00F73C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</w:rPr>
      <w:fldChar w:fldCharType="end"/>
    </w:r>
  </w:p>
  <w:p w14:paraId="1F38CCA2" w14:textId="389C1636" w:rsidR="00531766" w:rsidRDefault="00531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6892" w14:textId="77777777" w:rsidR="00B52BE7" w:rsidRDefault="00531766" w:rsidP="00251AF6">
    <w:pPr>
      <w:pStyle w:val="Footer"/>
      <w:framePr w:w="502" w:wrap="around" w:vAnchor="text" w:hAnchor="text" w:xAlign="center" w:y="44"/>
      <w:rPr>
        <w:rStyle w:val="PageNumber"/>
        <w:sz w:val="22"/>
        <w:szCs w:val="22"/>
      </w:rPr>
    </w:pPr>
    <w:r>
      <w:rPr>
        <w:rStyle w:val="PageNumber"/>
        <w:rFonts w:hint="cs"/>
        <w:sz w:val="22"/>
        <w:szCs w:val="22"/>
        <w:rtl/>
      </w:rPr>
      <w:t>(</w:t>
    </w:r>
    <w:r w:rsidRPr="00917F46">
      <w:rPr>
        <w:rStyle w:val="PageNumber"/>
        <w:sz w:val="22"/>
        <w:szCs w:val="22"/>
      </w:rPr>
      <w:fldChar w:fldCharType="begin"/>
    </w:r>
    <w:r w:rsidRPr="00917F46">
      <w:rPr>
        <w:rStyle w:val="PageNumber"/>
        <w:sz w:val="22"/>
        <w:szCs w:val="22"/>
      </w:rPr>
      <w:instrText xml:space="preserve">PAGE  </w:instrText>
    </w:r>
    <w:r w:rsidRPr="00917F46">
      <w:rPr>
        <w:rStyle w:val="PageNumber"/>
        <w:sz w:val="22"/>
        <w:szCs w:val="22"/>
      </w:rPr>
      <w:fldChar w:fldCharType="separate"/>
    </w:r>
    <w:r w:rsidR="00D15423">
      <w:rPr>
        <w:rStyle w:val="PageNumber"/>
        <w:noProof/>
        <w:sz w:val="22"/>
        <w:szCs w:val="22"/>
        <w:rtl/>
      </w:rPr>
      <w:t>4</w:t>
    </w:r>
    <w:r w:rsidRPr="00917F46">
      <w:rPr>
        <w:rStyle w:val="PageNumber"/>
        <w:sz w:val="22"/>
        <w:szCs w:val="22"/>
      </w:rPr>
      <w:fldChar w:fldCharType="end"/>
    </w:r>
    <w:r>
      <w:rPr>
        <w:rStyle w:val="PageNumber"/>
        <w:rFonts w:hint="cs"/>
        <w:sz w:val="22"/>
        <w:szCs w:val="22"/>
        <w:rtl/>
      </w:rPr>
      <w:t>)</w:t>
    </w:r>
  </w:p>
  <w:p w14:paraId="3B2CF953" w14:textId="27568126" w:rsidR="00531766" w:rsidRPr="00917F46" w:rsidRDefault="00531766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F50F" w14:textId="77777777" w:rsidR="00BD51CA" w:rsidRDefault="00BD51CA" w:rsidP="00DD173D">
      <w:r>
        <w:separator/>
      </w:r>
    </w:p>
  </w:footnote>
  <w:footnote w:type="continuationSeparator" w:id="0">
    <w:p w14:paraId="3BACA23E" w14:textId="77777777" w:rsidR="00BD51CA" w:rsidRDefault="00BD5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22E"/>
    <w:rsid w:val="0000108B"/>
    <w:rsid w:val="00001661"/>
    <w:rsid w:val="00001C0C"/>
    <w:rsid w:val="00002147"/>
    <w:rsid w:val="00002D5F"/>
    <w:rsid w:val="00002F33"/>
    <w:rsid w:val="00004B7D"/>
    <w:rsid w:val="00004C69"/>
    <w:rsid w:val="000053EA"/>
    <w:rsid w:val="000056CB"/>
    <w:rsid w:val="00005E95"/>
    <w:rsid w:val="00007088"/>
    <w:rsid w:val="00010661"/>
    <w:rsid w:val="00010784"/>
    <w:rsid w:val="00010B65"/>
    <w:rsid w:val="00010FF7"/>
    <w:rsid w:val="0001130E"/>
    <w:rsid w:val="00012484"/>
    <w:rsid w:val="00013B34"/>
    <w:rsid w:val="00013BFC"/>
    <w:rsid w:val="0001531D"/>
    <w:rsid w:val="00015500"/>
    <w:rsid w:val="0001598B"/>
    <w:rsid w:val="000159FF"/>
    <w:rsid w:val="00016118"/>
    <w:rsid w:val="000163A9"/>
    <w:rsid w:val="000167F1"/>
    <w:rsid w:val="00017761"/>
    <w:rsid w:val="00017EEA"/>
    <w:rsid w:val="000202B8"/>
    <w:rsid w:val="00020617"/>
    <w:rsid w:val="00020CB3"/>
    <w:rsid w:val="00020FC7"/>
    <w:rsid w:val="00021DD5"/>
    <w:rsid w:val="0002358F"/>
    <w:rsid w:val="00024179"/>
    <w:rsid w:val="00024503"/>
    <w:rsid w:val="00024AB2"/>
    <w:rsid w:val="00024DB9"/>
    <w:rsid w:val="00025CA2"/>
    <w:rsid w:val="00026A37"/>
    <w:rsid w:val="00026CA8"/>
    <w:rsid w:val="00026D02"/>
    <w:rsid w:val="00027D90"/>
    <w:rsid w:val="000308E1"/>
    <w:rsid w:val="00030D6B"/>
    <w:rsid w:val="00031732"/>
    <w:rsid w:val="000319CC"/>
    <w:rsid w:val="000323D4"/>
    <w:rsid w:val="000328B5"/>
    <w:rsid w:val="00032914"/>
    <w:rsid w:val="00032A37"/>
    <w:rsid w:val="00032C58"/>
    <w:rsid w:val="00032CCB"/>
    <w:rsid w:val="00033CD3"/>
    <w:rsid w:val="000342A6"/>
    <w:rsid w:val="0003482E"/>
    <w:rsid w:val="00034EE9"/>
    <w:rsid w:val="00035346"/>
    <w:rsid w:val="00035783"/>
    <w:rsid w:val="00035A45"/>
    <w:rsid w:val="00036CA1"/>
    <w:rsid w:val="00036D06"/>
    <w:rsid w:val="00037309"/>
    <w:rsid w:val="00037E15"/>
    <w:rsid w:val="0004071D"/>
    <w:rsid w:val="0004140E"/>
    <w:rsid w:val="00041B61"/>
    <w:rsid w:val="00041C19"/>
    <w:rsid w:val="000430FE"/>
    <w:rsid w:val="00043305"/>
    <w:rsid w:val="00043C6E"/>
    <w:rsid w:val="00043D2E"/>
    <w:rsid w:val="000447C2"/>
    <w:rsid w:val="00045C67"/>
    <w:rsid w:val="00046213"/>
    <w:rsid w:val="000463C6"/>
    <w:rsid w:val="00046A30"/>
    <w:rsid w:val="00046BE1"/>
    <w:rsid w:val="00047492"/>
    <w:rsid w:val="00050560"/>
    <w:rsid w:val="00050A93"/>
    <w:rsid w:val="00051CAC"/>
    <w:rsid w:val="00051ED4"/>
    <w:rsid w:val="0005271D"/>
    <w:rsid w:val="00053199"/>
    <w:rsid w:val="000536D6"/>
    <w:rsid w:val="000538D0"/>
    <w:rsid w:val="0005475A"/>
    <w:rsid w:val="000549F7"/>
    <w:rsid w:val="00055791"/>
    <w:rsid w:val="000559B6"/>
    <w:rsid w:val="00056D03"/>
    <w:rsid w:val="00056D11"/>
    <w:rsid w:val="000572D1"/>
    <w:rsid w:val="000573C6"/>
    <w:rsid w:val="0005762B"/>
    <w:rsid w:val="0006001B"/>
    <w:rsid w:val="00060F4D"/>
    <w:rsid w:val="00061DB7"/>
    <w:rsid w:val="000623E9"/>
    <w:rsid w:val="00062C07"/>
    <w:rsid w:val="000642C5"/>
    <w:rsid w:val="00064633"/>
    <w:rsid w:val="0006486B"/>
    <w:rsid w:val="00066565"/>
    <w:rsid w:val="000665F9"/>
    <w:rsid w:val="00066ADD"/>
    <w:rsid w:val="00066D68"/>
    <w:rsid w:val="00067AD2"/>
    <w:rsid w:val="00070571"/>
    <w:rsid w:val="00070B11"/>
    <w:rsid w:val="000721DB"/>
    <w:rsid w:val="000722DA"/>
    <w:rsid w:val="00072D45"/>
    <w:rsid w:val="00072FAF"/>
    <w:rsid w:val="0007363F"/>
    <w:rsid w:val="0007397A"/>
    <w:rsid w:val="00073B01"/>
    <w:rsid w:val="00073FCD"/>
    <w:rsid w:val="00074371"/>
    <w:rsid w:val="000743C0"/>
    <w:rsid w:val="00075D06"/>
    <w:rsid w:val="00076D59"/>
    <w:rsid w:val="0007734B"/>
    <w:rsid w:val="00077C86"/>
    <w:rsid w:val="00081154"/>
    <w:rsid w:val="00082951"/>
    <w:rsid w:val="00082978"/>
    <w:rsid w:val="00082A96"/>
    <w:rsid w:val="000849A3"/>
    <w:rsid w:val="00084C52"/>
    <w:rsid w:val="0008550F"/>
    <w:rsid w:val="000859A6"/>
    <w:rsid w:val="00090472"/>
    <w:rsid w:val="000907CB"/>
    <w:rsid w:val="000910BC"/>
    <w:rsid w:val="00091478"/>
    <w:rsid w:val="00091517"/>
    <w:rsid w:val="000916C3"/>
    <w:rsid w:val="00091A33"/>
    <w:rsid w:val="00091B8E"/>
    <w:rsid w:val="0009235A"/>
    <w:rsid w:val="00093013"/>
    <w:rsid w:val="000930A9"/>
    <w:rsid w:val="000935A2"/>
    <w:rsid w:val="0009371A"/>
    <w:rsid w:val="000939AE"/>
    <w:rsid w:val="00093E63"/>
    <w:rsid w:val="000948B1"/>
    <w:rsid w:val="0009529A"/>
    <w:rsid w:val="000962F9"/>
    <w:rsid w:val="000963AF"/>
    <w:rsid w:val="000972EE"/>
    <w:rsid w:val="000A02C5"/>
    <w:rsid w:val="000A09D9"/>
    <w:rsid w:val="000A0A91"/>
    <w:rsid w:val="000A1080"/>
    <w:rsid w:val="000A10D6"/>
    <w:rsid w:val="000A1A2D"/>
    <w:rsid w:val="000A2E03"/>
    <w:rsid w:val="000A3D5E"/>
    <w:rsid w:val="000A42D9"/>
    <w:rsid w:val="000A4D2F"/>
    <w:rsid w:val="000A5B03"/>
    <w:rsid w:val="000A704A"/>
    <w:rsid w:val="000B26D5"/>
    <w:rsid w:val="000B3507"/>
    <w:rsid w:val="000B3F48"/>
    <w:rsid w:val="000B4FAE"/>
    <w:rsid w:val="000B75E0"/>
    <w:rsid w:val="000B77D4"/>
    <w:rsid w:val="000B7A28"/>
    <w:rsid w:val="000C04F8"/>
    <w:rsid w:val="000C17D6"/>
    <w:rsid w:val="000C1F0F"/>
    <w:rsid w:val="000C2090"/>
    <w:rsid w:val="000C3755"/>
    <w:rsid w:val="000C37A4"/>
    <w:rsid w:val="000C3B9A"/>
    <w:rsid w:val="000C3C78"/>
    <w:rsid w:val="000C429F"/>
    <w:rsid w:val="000C4DE5"/>
    <w:rsid w:val="000C5B1D"/>
    <w:rsid w:val="000C5CA9"/>
    <w:rsid w:val="000C610D"/>
    <w:rsid w:val="000C6997"/>
    <w:rsid w:val="000C7C1A"/>
    <w:rsid w:val="000D1E4A"/>
    <w:rsid w:val="000D1F21"/>
    <w:rsid w:val="000D282F"/>
    <w:rsid w:val="000D3A88"/>
    <w:rsid w:val="000D4C89"/>
    <w:rsid w:val="000D5F5E"/>
    <w:rsid w:val="000D62B7"/>
    <w:rsid w:val="000D6A3C"/>
    <w:rsid w:val="000D6B18"/>
    <w:rsid w:val="000D7222"/>
    <w:rsid w:val="000D7679"/>
    <w:rsid w:val="000D7919"/>
    <w:rsid w:val="000D7CE0"/>
    <w:rsid w:val="000E0E42"/>
    <w:rsid w:val="000E1697"/>
    <w:rsid w:val="000E2B1D"/>
    <w:rsid w:val="000E35DC"/>
    <w:rsid w:val="000E3ABA"/>
    <w:rsid w:val="000E3EBD"/>
    <w:rsid w:val="000E47B2"/>
    <w:rsid w:val="000E573B"/>
    <w:rsid w:val="000E5A6F"/>
    <w:rsid w:val="000E6720"/>
    <w:rsid w:val="000F2143"/>
    <w:rsid w:val="000F271B"/>
    <w:rsid w:val="000F3608"/>
    <w:rsid w:val="000F3DC5"/>
    <w:rsid w:val="000F444A"/>
    <w:rsid w:val="000F55AA"/>
    <w:rsid w:val="000F60A8"/>
    <w:rsid w:val="000F6412"/>
    <w:rsid w:val="000F65BC"/>
    <w:rsid w:val="00100F30"/>
    <w:rsid w:val="00101293"/>
    <w:rsid w:val="00101A9D"/>
    <w:rsid w:val="0010306D"/>
    <w:rsid w:val="0010393D"/>
    <w:rsid w:val="00103BFC"/>
    <w:rsid w:val="00103C63"/>
    <w:rsid w:val="00104010"/>
    <w:rsid w:val="0010443F"/>
    <w:rsid w:val="001044CA"/>
    <w:rsid w:val="001044F8"/>
    <w:rsid w:val="00104DE4"/>
    <w:rsid w:val="00106CD8"/>
    <w:rsid w:val="0010768E"/>
    <w:rsid w:val="00107753"/>
    <w:rsid w:val="0011187B"/>
    <w:rsid w:val="00111D90"/>
    <w:rsid w:val="0011299F"/>
    <w:rsid w:val="00112CCB"/>
    <w:rsid w:val="001131DC"/>
    <w:rsid w:val="001137D3"/>
    <w:rsid w:val="00114F61"/>
    <w:rsid w:val="0011566E"/>
    <w:rsid w:val="001169AB"/>
    <w:rsid w:val="00116E9D"/>
    <w:rsid w:val="00120400"/>
    <w:rsid w:val="001205E0"/>
    <w:rsid w:val="00120B48"/>
    <w:rsid w:val="00122782"/>
    <w:rsid w:val="001227C8"/>
    <w:rsid w:val="00122A53"/>
    <w:rsid w:val="00122DB4"/>
    <w:rsid w:val="00124794"/>
    <w:rsid w:val="00125A22"/>
    <w:rsid w:val="0013060C"/>
    <w:rsid w:val="00130DAD"/>
    <w:rsid w:val="00131489"/>
    <w:rsid w:val="00131E98"/>
    <w:rsid w:val="00132DA8"/>
    <w:rsid w:val="0013329F"/>
    <w:rsid w:val="00133A83"/>
    <w:rsid w:val="001345C3"/>
    <w:rsid w:val="00134EEA"/>
    <w:rsid w:val="0013623C"/>
    <w:rsid w:val="00136659"/>
    <w:rsid w:val="00136B23"/>
    <w:rsid w:val="0013729C"/>
    <w:rsid w:val="00137779"/>
    <w:rsid w:val="0013797A"/>
    <w:rsid w:val="00140D91"/>
    <w:rsid w:val="001411E5"/>
    <w:rsid w:val="0014162B"/>
    <w:rsid w:val="00142304"/>
    <w:rsid w:val="00143524"/>
    <w:rsid w:val="00143D9C"/>
    <w:rsid w:val="00144000"/>
    <w:rsid w:val="00144C73"/>
    <w:rsid w:val="00144D4E"/>
    <w:rsid w:val="001450E3"/>
    <w:rsid w:val="001461E5"/>
    <w:rsid w:val="00146B97"/>
    <w:rsid w:val="00146B9E"/>
    <w:rsid w:val="00147074"/>
    <w:rsid w:val="0014726F"/>
    <w:rsid w:val="0015078B"/>
    <w:rsid w:val="001511B9"/>
    <w:rsid w:val="00151420"/>
    <w:rsid w:val="001520D0"/>
    <w:rsid w:val="001526AF"/>
    <w:rsid w:val="00152BFC"/>
    <w:rsid w:val="001533C0"/>
    <w:rsid w:val="001562FF"/>
    <w:rsid w:val="0015726E"/>
    <w:rsid w:val="00157278"/>
    <w:rsid w:val="00161079"/>
    <w:rsid w:val="001617B9"/>
    <w:rsid w:val="00161E4B"/>
    <w:rsid w:val="0016370F"/>
    <w:rsid w:val="00163FB2"/>
    <w:rsid w:val="00164157"/>
    <w:rsid w:val="00164537"/>
    <w:rsid w:val="00165F22"/>
    <w:rsid w:val="0016622E"/>
    <w:rsid w:val="0016635D"/>
    <w:rsid w:val="001664D8"/>
    <w:rsid w:val="001674E7"/>
    <w:rsid w:val="00167B5B"/>
    <w:rsid w:val="00170ECC"/>
    <w:rsid w:val="00171038"/>
    <w:rsid w:val="001710DC"/>
    <w:rsid w:val="001711C1"/>
    <w:rsid w:val="0017188A"/>
    <w:rsid w:val="00171C25"/>
    <w:rsid w:val="0017252A"/>
    <w:rsid w:val="00172B82"/>
    <w:rsid w:val="00172CFB"/>
    <w:rsid w:val="001731B3"/>
    <w:rsid w:val="0017332C"/>
    <w:rsid w:val="00173B07"/>
    <w:rsid w:val="00173BE3"/>
    <w:rsid w:val="00173C55"/>
    <w:rsid w:val="00173C7F"/>
    <w:rsid w:val="001749C5"/>
    <w:rsid w:val="00174A9B"/>
    <w:rsid w:val="00174AE5"/>
    <w:rsid w:val="00175067"/>
    <w:rsid w:val="00175832"/>
    <w:rsid w:val="00175909"/>
    <w:rsid w:val="0017599A"/>
    <w:rsid w:val="00175A15"/>
    <w:rsid w:val="00175F49"/>
    <w:rsid w:val="00176CCE"/>
    <w:rsid w:val="00176DFE"/>
    <w:rsid w:val="00177AAE"/>
    <w:rsid w:val="00177F20"/>
    <w:rsid w:val="001800C6"/>
    <w:rsid w:val="0018121F"/>
    <w:rsid w:val="00182924"/>
    <w:rsid w:val="00182C77"/>
    <w:rsid w:val="00182E5B"/>
    <w:rsid w:val="00182FA3"/>
    <w:rsid w:val="0018308C"/>
    <w:rsid w:val="00183DE0"/>
    <w:rsid w:val="00183E33"/>
    <w:rsid w:val="001841F7"/>
    <w:rsid w:val="00184C98"/>
    <w:rsid w:val="00185ACB"/>
    <w:rsid w:val="00185D28"/>
    <w:rsid w:val="00185F70"/>
    <w:rsid w:val="00185F79"/>
    <w:rsid w:val="0018609B"/>
    <w:rsid w:val="00186134"/>
    <w:rsid w:val="001869D2"/>
    <w:rsid w:val="00187A78"/>
    <w:rsid w:val="00187D72"/>
    <w:rsid w:val="00187DDB"/>
    <w:rsid w:val="0019033D"/>
    <w:rsid w:val="0019075B"/>
    <w:rsid w:val="00190A39"/>
    <w:rsid w:val="00190AC2"/>
    <w:rsid w:val="00190DF9"/>
    <w:rsid w:val="00190E85"/>
    <w:rsid w:val="00192100"/>
    <w:rsid w:val="00192BBE"/>
    <w:rsid w:val="00192D13"/>
    <w:rsid w:val="001933B9"/>
    <w:rsid w:val="001934F0"/>
    <w:rsid w:val="00193EBC"/>
    <w:rsid w:val="001948A0"/>
    <w:rsid w:val="00195350"/>
    <w:rsid w:val="001954CD"/>
    <w:rsid w:val="00195B81"/>
    <w:rsid w:val="00196579"/>
    <w:rsid w:val="00197520"/>
    <w:rsid w:val="00197C79"/>
    <w:rsid w:val="001A01D7"/>
    <w:rsid w:val="001A05E3"/>
    <w:rsid w:val="001A28DC"/>
    <w:rsid w:val="001A2F0E"/>
    <w:rsid w:val="001A32E1"/>
    <w:rsid w:val="001A34FE"/>
    <w:rsid w:val="001A3548"/>
    <w:rsid w:val="001A37C9"/>
    <w:rsid w:val="001A3DE3"/>
    <w:rsid w:val="001A46FF"/>
    <w:rsid w:val="001A55A4"/>
    <w:rsid w:val="001A6037"/>
    <w:rsid w:val="001A72C8"/>
    <w:rsid w:val="001A73EE"/>
    <w:rsid w:val="001A75C2"/>
    <w:rsid w:val="001A7807"/>
    <w:rsid w:val="001A7BC8"/>
    <w:rsid w:val="001B0796"/>
    <w:rsid w:val="001B4C5E"/>
    <w:rsid w:val="001B4F52"/>
    <w:rsid w:val="001B5CD7"/>
    <w:rsid w:val="001B6DED"/>
    <w:rsid w:val="001B6F48"/>
    <w:rsid w:val="001B72F4"/>
    <w:rsid w:val="001B73C3"/>
    <w:rsid w:val="001B7536"/>
    <w:rsid w:val="001B796B"/>
    <w:rsid w:val="001C01CE"/>
    <w:rsid w:val="001C0444"/>
    <w:rsid w:val="001C0E09"/>
    <w:rsid w:val="001C19B1"/>
    <w:rsid w:val="001C1B1F"/>
    <w:rsid w:val="001C292F"/>
    <w:rsid w:val="001C2964"/>
    <w:rsid w:val="001C3D58"/>
    <w:rsid w:val="001C45FD"/>
    <w:rsid w:val="001C4D9F"/>
    <w:rsid w:val="001C54E7"/>
    <w:rsid w:val="001C5B09"/>
    <w:rsid w:val="001C5ED0"/>
    <w:rsid w:val="001C62F0"/>
    <w:rsid w:val="001C7CFF"/>
    <w:rsid w:val="001C7E7A"/>
    <w:rsid w:val="001D1429"/>
    <w:rsid w:val="001D1A6A"/>
    <w:rsid w:val="001D1DD6"/>
    <w:rsid w:val="001D201A"/>
    <w:rsid w:val="001D24B4"/>
    <w:rsid w:val="001D29BF"/>
    <w:rsid w:val="001D4316"/>
    <w:rsid w:val="001D4447"/>
    <w:rsid w:val="001D6060"/>
    <w:rsid w:val="001D6D03"/>
    <w:rsid w:val="001D759E"/>
    <w:rsid w:val="001D7664"/>
    <w:rsid w:val="001D768B"/>
    <w:rsid w:val="001D78D2"/>
    <w:rsid w:val="001E07DB"/>
    <w:rsid w:val="001E1241"/>
    <w:rsid w:val="001E1291"/>
    <w:rsid w:val="001E1831"/>
    <w:rsid w:val="001E2394"/>
    <w:rsid w:val="001E2A1F"/>
    <w:rsid w:val="001E2D7C"/>
    <w:rsid w:val="001E3FB9"/>
    <w:rsid w:val="001E52B0"/>
    <w:rsid w:val="001E5B1D"/>
    <w:rsid w:val="001E62CB"/>
    <w:rsid w:val="001E68DC"/>
    <w:rsid w:val="001E6930"/>
    <w:rsid w:val="001E7367"/>
    <w:rsid w:val="001E7677"/>
    <w:rsid w:val="001E7D25"/>
    <w:rsid w:val="001F1206"/>
    <w:rsid w:val="001F1333"/>
    <w:rsid w:val="001F183C"/>
    <w:rsid w:val="001F1CBB"/>
    <w:rsid w:val="001F1D5C"/>
    <w:rsid w:val="001F2B93"/>
    <w:rsid w:val="001F3701"/>
    <w:rsid w:val="001F3EEB"/>
    <w:rsid w:val="001F4001"/>
    <w:rsid w:val="001F43C3"/>
    <w:rsid w:val="001F443E"/>
    <w:rsid w:val="001F469D"/>
    <w:rsid w:val="001F4C73"/>
    <w:rsid w:val="001F5111"/>
    <w:rsid w:val="001F58D8"/>
    <w:rsid w:val="001F65CC"/>
    <w:rsid w:val="001F6684"/>
    <w:rsid w:val="001F6EBD"/>
    <w:rsid w:val="001F7D87"/>
    <w:rsid w:val="002003FC"/>
    <w:rsid w:val="00200848"/>
    <w:rsid w:val="00201AC6"/>
    <w:rsid w:val="00201AFF"/>
    <w:rsid w:val="00201DE9"/>
    <w:rsid w:val="00202FCF"/>
    <w:rsid w:val="0020486E"/>
    <w:rsid w:val="002049E2"/>
    <w:rsid w:val="00204BB0"/>
    <w:rsid w:val="00205DD4"/>
    <w:rsid w:val="00206133"/>
    <w:rsid w:val="00206347"/>
    <w:rsid w:val="00206BB1"/>
    <w:rsid w:val="0020735C"/>
    <w:rsid w:val="002074FB"/>
    <w:rsid w:val="00210106"/>
    <w:rsid w:val="00210AA0"/>
    <w:rsid w:val="002112A2"/>
    <w:rsid w:val="0021140E"/>
    <w:rsid w:val="00211B7A"/>
    <w:rsid w:val="00211C07"/>
    <w:rsid w:val="00212414"/>
    <w:rsid w:val="002129B8"/>
    <w:rsid w:val="002130D3"/>
    <w:rsid w:val="002138E1"/>
    <w:rsid w:val="0021417E"/>
    <w:rsid w:val="00214613"/>
    <w:rsid w:val="00215659"/>
    <w:rsid w:val="00215828"/>
    <w:rsid w:val="00215D71"/>
    <w:rsid w:val="002165BA"/>
    <w:rsid w:val="00217970"/>
    <w:rsid w:val="00217D94"/>
    <w:rsid w:val="002206A4"/>
    <w:rsid w:val="00221970"/>
    <w:rsid w:val="00222614"/>
    <w:rsid w:val="00224F07"/>
    <w:rsid w:val="00225BB8"/>
    <w:rsid w:val="00225D5A"/>
    <w:rsid w:val="00226595"/>
    <w:rsid w:val="0022732A"/>
    <w:rsid w:val="0022787E"/>
    <w:rsid w:val="00231628"/>
    <w:rsid w:val="00231F38"/>
    <w:rsid w:val="002323E7"/>
    <w:rsid w:val="00232B1A"/>
    <w:rsid w:val="00232E8B"/>
    <w:rsid w:val="00235AC2"/>
    <w:rsid w:val="00235B2E"/>
    <w:rsid w:val="00236207"/>
    <w:rsid w:val="0023737E"/>
    <w:rsid w:val="00237AB5"/>
    <w:rsid w:val="00240246"/>
    <w:rsid w:val="00240BD3"/>
    <w:rsid w:val="00240D1F"/>
    <w:rsid w:val="00240FD8"/>
    <w:rsid w:val="0024182B"/>
    <w:rsid w:val="002422A2"/>
    <w:rsid w:val="00243309"/>
    <w:rsid w:val="00243EDF"/>
    <w:rsid w:val="0024494E"/>
    <w:rsid w:val="00245151"/>
    <w:rsid w:val="002467F8"/>
    <w:rsid w:val="002468F8"/>
    <w:rsid w:val="00247108"/>
    <w:rsid w:val="002473FC"/>
    <w:rsid w:val="00250102"/>
    <w:rsid w:val="00250D9D"/>
    <w:rsid w:val="0025154E"/>
    <w:rsid w:val="00251751"/>
    <w:rsid w:val="002518A3"/>
    <w:rsid w:val="00251AF6"/>
    <w:rsid w:val="00252FDD"/>
    <w:rsid w:val="00252FFA"/>
    <w:rsid w:val="002534C3"/>
    <w:rsid w:val="00254842"/>
    <w:rsid w:val="0025484E"/>
    <w:rsid w:val="00254F7D"/>
    <w:rsid w:val="0025548C"/>
    <w:rsid w:val="00257C2C"/>
    <w:rsid w:val="002602D7"/>
    <w:rsid w:val="0026039B"/>
    <w:rsid w:val="002608EF"/>
    <w:rsid w:val="00260FA1"/>
    <w:rsid w:val="00261683"/>
    <w:rsid w:val="002617CC"/>
    <w:rsid w:val="002620D4"/>
    <w:rsid w:val="0026468E"/>
    <w:rsid w:val="0026475D"/>
    <w:rsid w:val="002655AC"/>
    <w:rsid w:val="002668A7"/>
    <w:rsid w:val="0026798C"/>
    <w:rsid w:val="00267FCD"/>
    <w:rsid w:val="002702A3"/>
    <w:rsid w:val="00270D36"/>
    <w:rsid w:val="002710B2"/>
    <w:rsid w:val="0027127F"/>
    <w:rsid w:val="002715DE"/>
    <w:rsid w:val="00272236"/>
    <w:rsid w:val="00272340"/>
    <w:rsid w:val="00273008"/>
    <w:rsid w:val="002731F3"/>
    <w:rsid w:val="00274CF2"/>
    <w:rsid w:val="00274EF2"/>
    <w:rsid w:val="00275D37"/>
    <w:rsid w:val="00275F31"/>
    <w:rsid w:val="00276526"/>
    <w:rsid w:val="00276D5C"/>
    <w:rsid w:val="002772BF"/>
    <w:rsid w:val="002776AB"/>
    <w:rsid w:val="00277811"/>
    <w:rsid w:val="00280FF9"/>
    <w:rsid w:val="00281C53"/>
    <w:rsid w:val="0028214A"/>
    <w:rsid w:val="00282693"/>
    <w:rsid w:val="00283022"/>
    <w:rsid w:val="00283F51"/>
    <w:rsid w:val="00284441"/>
    <w:rsid w:val="00284B72"/>
    <w:rsid w:val="00284F6A"/>
    <w:rsid w:val="002853D3"/>
    <w:rsid w:val="00285B4E"/>
    <w:rsid w:val="00285F18"/>
    <w:rsid w:val="00286255"/>
    <w:rsid w:val="00286EC0"/>
    <w:rsid w:val="0028753D"/>
    <w:rsid w:val="00287BDD"/>
    <w:rsid w:val="00290ABA"/>
    <w:rsid w:val="0029106E"/>
    <w:rsid w:val="002910CA"/>
    <w:rsid w:val="002935CB"/>
    <w:rsid w:val="00293D60"/>
    <w:rsid w:val="00294D97"/>
    <w:rsid w:val="002950E4"/>
    <w:rsid w:val="0029612A"/>
    <w:rsid w:val="002A1B0D"/>
    <w:rsid w:val="002A2FE1"/>
    <w:rsid w:val="002A3375"/>
    <w:rsid w:val="002A3779"/>
    <w:rsid w:val="002A3E2B"/>
    <w:rsid w:val="002A4F4E"/>
    <w:rsid w:val="002A5272"/>
    <w:rsid w:val="002A52BD"/>
    <w:rsid w:val="002A53C7"/>
    <w:rsid w:val="002A66E4"/>
    <w:rsid w:val="002A79C7"/>
    <w:rsid w:val="002B0501"/>
    <w:rsid w:val="002B0AD9"/>
    <w:rsid w:val="002B10BA"/>
    <w:rsid w:val="002B198A"/>
    <w:rsid w:val="002B1A1E"/>
    <w:rsid w:val="002B1E28"/>
    <w:rsid w:val="002B2F2F"/>
    <w:rsid w:val="002B41C2"/>
    <w:rsid w:val="002B4208"/>
    <w:rsid w:val="002B4EA9"/>
    <w:rsid w:val="002B5795"/>
    <w:rsid w:val="002B6AD5"/>
    <w:rsid w:val="002B7707"/>
    <w:rsid w:val="002C1CE9"/>
    <w:rsid w:val="002C1CFD"/>
    <w:rsid w:val="002C1DE8"/>
    <w:rsid w:val="002C1EB3"/>
    <w:rsid w:val="002C2167"/>
    <w:rsid w:val="002C2E1A"/>
    <w:rsid w:val="002C2E21"/>
    <w:rsid w:val="002C2E4E"/>
    <w:rsid w:val="002C37DC"/>
    <w:rsid w:val="002C44F6"/>
    <w:rsid w:val="002C4B24"/>
    <w:rsid w:val="002C4B9D"/>
    <w:rsid w:val="002C4BD8"/>
    <w:rsid w:val="002C4CC2"/>
    <w:rsid w:val="002C54D1"/>
    <w:rsid w:val="002C676B"/>
    <w:rsid w:val="002C6A31"/>
    <w:rsid w:val="002C6C5F"/>
    <w:rsid w:val="002C722B"/>
    <w:rsid w:val="002C73F9"/>
    <w:rsid w:val="002C7DAF"/>
    <w:rsid w:val="002D0432"/>
    <w:rsid w:val="002D10BA"/>
    <w:rsid w:val="002D11D3"/>
    <w:rsid w:val="002D1A3C"/>
    <w:rsid w:val="002D1DBD"/>
    <w:rsid w:val="002D2324"/>
    <w:rsid w:val="002D2848"/>
    <w:rsid w:val="002D2FFD"/>
    <w:rsid w:val="002D412C"/>
    <w:rsid w:val="002D563D"/>
    <w:rsid w:val="002D65AA"/>
    <w:rsid w:val="002D66F6"/>
    <w:rsid w:val="002D6A13"/>
    <w:rsid w:val="002D6C7D"/>
    <w:rsid w:val="002D71B5"/>
    <w:rsid w:val="002D73D5"/>
    <w:rsid w:val="002D7614"/>
    <w:rsid w:val="002D77F5"/>
    <w:rsid w:val="002D7868"/>
    <w:rsid w:val="002E0333"/>
    <w:rsid w:val="002E0691"/>
    <w:rsid w:val="002E1383"/>
    <w:rsid w:val="002E13EE"/>
    <w:rsid w:val="002E161D"/>
    <w:rsid w:val="002E314F"/>
    <w:rsid w:val="002E3393"/>
    <w:rsid w:val="002E3757"/>
    <w:rsid w:val="002E42F2"/>
    <w:rsid w:val="002E4733"/>
    <w:rsid w:val="002E47EE"/>
    <w:rsid w:val="002E582F"/>
    <w:rsid w:val="002E59C0"/>
    <w:rsid w:val="002E6B7E"/>
    <w:rsid w:val="002E795B"/>
    <w:rsid w:val="002F022C"/>
    <w:rsid w:val="002F0772"/>
    <w:rsid w:val="002F0922"/>
    <w:rsid w:val="002F12ED"/>
    <w:rsid w:val="002F1695"/>
    <w:rsid w:val="002F1937"/>
    <w:rsid w:val="002F1BFC"/>
    <w:rsid w:val="002F229F"/>
    <w:rsid w:val="002F2477"/>
    <w:rsid w:val="002F3C0D"/>
    <w:rsid w:val="002F47FC"/>
    <w:rsid w:val="002F498D"/>
    <w:rsid w:val="002F4BBC"/>
    <w:rsid w:val="002F4D94"/>
    <w:rsid w:val="002F5066"/>
    <w:rsid w:val="002F51CF"/>
    <w:rsid w:val="002F62DC"/>
    <w:rsid w:val="002F67ED"/>
    <w:rsid w:val="002F6EE0"/>
    <w:rsid w:val="00300AF3"/>
    <w:rsid w:val="00301119"/>
    <w:rsid w:val="003012D1"/>
    <w:rsid w:val="0030136D"/>
    <w:rsid w:val="0030138C"/>
    <w:rsid w:val="003024C3"/>
    <w:rsid w:val="00302C39"/>
    <w:rsid w:val="00302CC4"/>
    <w:rsid w:val="00303E00"/>
    <w:rsid w:val="00304024"/>
    <w:rsid w:val="00304144"/>
    <w:rsid w:val="0030483A"/>
    <w:rsid w:val="00305046"/>
    <w:rsid w:val="0030526E"/>
    <w:rsid w:val="00305EB3"/>
    <w:rsid w:val="003063BF"/>
    <w:rsid w:val="003068AE"/>
    <w:rsid w:val="003068BD"/>
    <w:rsid w:val="003070EC"/>
    <w:rsid w:val="00307321"/>
    <w:rsid w:val="00307939"/>
    <w:rsid w:val="0031002B"/>
    <w:rsid w:val="00310581"/>
    <w:rsid w:val="0031064E"/>
    <w:rsid w:val="00310BCF"/>
    <w:rsid w:val="00310EE1"/>
    <w:rsid w:val="00311EAE"/>
    <w:rsid w:val="00312078"/>
    <w:rsid w:val="00312F47"/>
    <w:rsid w:val="003136FF"/>
    <w:rsid w:val="0031415B"/>
    <w:rsid w:val="00315B03"/>
    <w:rsid w:val="00316028"/>
    <w:rsid w:val="00316043"/>
    <w:rsid w:val="003160CD"/>
    <w:rsid w:val="00316F50"/>
    <w:rsid w:val="0031769B"/>
    <w:rsid w:val="00317886"/>
    <w:rsid w:val="003178F7"/>
    <w:rsid w:val="00317EF3"/>
    <w:rsid w:val="00320947"/>
    <w:rsid w:val="003214A6"/>
    <w:rsid w:val="00321544"/>
    <w:rsid w:val="00321642"/>
    <w:rsid w:val="003229C7"/>
    <w:rsid w:val="00322BC3"/>
    <w:rsid w:val="00322C3E"/>
    <w:rsid w:val="00322FD0"/>
    <w:rsid w:val="003235E2"/>
    <w:rsid w:val="0032394C"/>
    <w:rsid w:val="00323BCF"/>
    <w:rsid w:val="00323E2A"/>
    <w:rsid w:val="003247D0"/>
    <w:rsid w:val="00324E63"/>
    <w:rsid w:val="00325BCD"/>
    <w:rsid w:val="003277FB"/>
    <w:rsid w:val="003279B3"/>
    <w:rsid w:val="00327AE1"/>
    <w:rsid w:val="00327D21"/>
    <w:rsid w:val="00330CFC"/>
    <w:rsid w:val="00331060"/>
    <w:rsid w:val="003320B8"/>
    <w:rsid w:val="00332590"/>
    <w:rsid w:val="00332990"/>
    <w:rsid w:val="00332AA0"/>
    <w:rsid w:val="003339C8"/>
    <w:rsid w:val="003342FD"/>
    <w:rsid w:val="0033484A"/>
    <w:rsid w:val="00334AB2"/>
    <w:rsid w:val="00335BAB"/>
    <w:rsid w:val="00336DF3"/>
    <w:rsid w:val="003374A4"/>
    <w:rsid w:val="0033796B"/>
    <w:rsid w:val="00337F3A"/>
    <w:rsid w:val="0034018A"/>
    <w:rsid w:val="003403F3"/>
    <w:rsid w:val="00340D10"/>
    <w:rsid w:val="00340F75"/>
    <w:rsid w:val="0034183F"/>
    <w:rsid w:val="00341B33"/>
    <w:rsid w:val="00341C14"/>
    <w:rsid w:val="00341DFE"/>
    <w:rsid w:val="00341E17"/>
    <w:rsid w:val="00342E2E"/>
    <w:rsid w:val="003430D7"/>
    <w:rsid w:val="00343A86"/>
    <w:rsid w:val="003446F6"/>
    <w:rsid w:val="0034502D"/>
    <w:rsid w:val="00345B36"/>
    <w:rsid w:val="00350D6C"/>
    <w:rsid w:val="00351698"/>
    <w:rsid w:val="0035276A"/>
    <w:rsid w:val="00352D3C"/>
    <w:rsid w:val="003530CF"/>
    <w:rsid w:val="00353270"/>
    <w:rsid w:val="00353B5E"/>
    <w:rsid w:val="00353C36"/>
    <w:rsid w:val="003545BF"/>
    <w:rsid w:val="00354B3E"/>
    <w:rsid w:val="003561F6"/>
    <w:rsid w:val="00356742"/>
    <w:rsid w:val="00360144"/>
    <w:rsid w:val="003605F2"/>
    <w:rsid w:val="003609EC"/>
    <w:rsid w:val="003613DB"/>
    <w:rsid w:val="003616C4"/>
    <w:rsid w:val="00361819"/>
    <w:rsid w:val="00361860"/>
    <w:rsid w:val="00361B31"/>
    <w:rsid w:val="0036219C"/>
    <w:rsid w:val="003623CE"/>
    <w:rsid w:val="003634FF"/>
    <w:rsid w:val="00364034"/>
    <w:rsid w:val="003643E2"/>
    <w:rsid w:val="00366B1F"/>
    <w:rsid w:val="00366FDA"/>
    <w:rsid w:val="0036716A"/>
    <w:rsid w:val="0036777E"/>
    <w:rsid w:val="00367F5F"/>
    <w:rsid w:val="00370F45"/>
    <w:rsid w:val="00371761"/>
    <w:rsid w:val="003731E0"/>
    <w:rsid w:val="003733CC"/>
    <w:rsid w:val="0037357C"/>
    <w:rsid w:val="00374838"/>
    <w:rsid w:val="0037510B"/>
    <w:rsid w:val="00375239"/>
    <w:rsid w:val="00375CB4"/>
    <w:rsid w:val="0037659A"/>
    <w:rsid w:val="003765EA"/>
    <w:rsid w:val="00376662"/>
    <w:rsid w:val="00377AEA"/>
    <w:rsid w:val="00377F04"/>
    <w:rsid w:val="003806E8"/>
    <w:rsid w:val="00381AFA"/>
    <w:rsid w:val="00381C97"/>
    <w:rsid w:val="00381FDC"/>
    <w:rsid w:val="00382D7A"/>
    <w:rsid w:val="003835DA"/>
    <w:rsid w:val="003846BB"/>
    <w:rsid w:val="00385BC9"/>
    <w:rsid w:val="0038620E"/>
    <w:rsid w:val="003872FC"/>
    <w:rsid w:val="00387B7E"/>
    <w:rsid w:val="00387BE1"/>
    <w:rsid w:val="003903FB"/>
    <w:rsid w:val="00390ADB"/>
    <w:rsid w:val="00391378"/>
    <w:rsid w:val="00392A08"/>
    <w:rsid w:val="00392B9F"/>
    <w:rsid w:val="003944FF"/>
    <w:rsid w:val="00397844"/>
    <w:rsid w:val="003A082F"/>
    <w:rsid w:val="003A15E0"/>
    <w:rsid w:val="003A2900"/>
    <w:rsid w:val="003A2EDE"/>
    <w:rsid w:val="003A3B17"/>
    <w:rsid w:val="003A4438"/>
    <w:rsid w:val="003A4FBB"/>
    <w:rsid w:val="003A6D4C"/>
    <w:rsid w:val="003B08BA"/>
    <w:rsid w:val="003B0B6B"/>
    <w:rsid w:val="003B0CF8"/>
    <w:rsid w:val="003B0DE7"/>
    <w:rsid w:val="003B1B67"/>
    <w:rsid w:val="003B1B7F"/>
    <w:rsid w:val="003B22AD"/>
    <w:rsid w:val="003B27F7"/>
    <w:rsid w:val="003B28B0"/>
    <w:rsid w:val="003B2A41"/>
    <w:rsid w:val="003B2DFF"/>
    <w:rsid w:val="003B3FB9"/>
    <w:rsid w:val="003B427F"/>
    <w:rsid w:val="003B46BD"/>
    <w:rsid w:val="003B4732"/>
    <w:rsid w:val="003B4B3F"/>
    <w:rsid w:val="003B5F96"/>
    <w:rsid w:val="003B75B7"/>
    <w:rsid w:val="003C02F6"/>
    <w:rsid w:val="003C0811"/>
    <w:rsid w:val="003C0818"/>
    <w:rsid w:val="003C096E"/>
    <w:rsid w:val="003C0B59"/>
    <w:rsid w:val="003C0FFD"/>
    <w:rsid w:val="003C1B00"/>
    <w:rsid w:val="003C216C"/>
    <w:rsid w:val="003C2487"/>
    <w:rsid w:val="003C27DC"/>
    <w:rsid w:val="003C3E11"/>
    <w:rsid w:val="003C42F4"/>
    <w:rsid w:val="003C4359"/>
    <w:rsid w:val="003C449D"/>
    <w:rsid w:val="003C45A6"/>
    <w:rsid w:val="003C4DDF"/>
    <w:rsid w:val="003C51B7"/>
    <w:rsid w:val="003C596E"/>
    <w:rsid w:val="003C5D77"/>
    <w:rsid w:val="003C7921"/>
    <w:rsid w:val="003D01B0"/>
    <w:rsid w:val="003D03FC"/>
    <w:rsid w:val="003D07E9"/>
    <w:rsid w:val="003D0D87"/>
    <w:rsid w:val="003D146D"/>
    <w:rsid w:val="003D2FC9"/>
    <w:rsid w:val="003D48B5"/>
    <w:rsid w:val="003D57CA"/>
    <w:rsid w:val="003D6568"/>
    <w:rsid w:val="003D66EA"/>
    <w:rsid w:val="003D6A43"/>
    <w:rsid w:val="003D6BB7"/>
    <w:rsid w:val="003E0B00"/>
    <w:rsid w:val="003E1056"/>
    <w:rsid w:val="003E14E2"/>
    <w:rsid w:val="003E19F7"/>
    <w:rsid w:val="003E3E3B"/>
    <w:rsid w:val="003E41D9"/>
    <w:rsid w:val="003E4621"/>
    <w:rsid w:val="003E5402"/>
    <w:rsid w:val="003E5473"/>
    <w:rsid w:val="003E5A8E"/>
    <w:rsid w:val="003E5F4A"/>
    <w:rsid w:val="003E62BD"/>
    <w:rsid w:val="003E6856"/>
    <w:rsid w:val="003E71FB"/>
    <w:rsid w:val="003E789E"/>
    <w:rsid w:val="003F0CB6"/>
    <w:rsid w:val="003F1309"/>
    <w:rsid w:val="003F18B8"/>
    <w:rsid w:val="003F2555"/>
    <w:rsid w:val="003F3BCC"/>
    <w:rsid w:val="003F3F20"/>
    <w:rsid w:val="003F496B"/>
    <w:rsid w:val="003F4A2A"/>
    <w:rsid w:val="003F5280"/>
    <w:rsid w:val="003F5614"/>
    <w:rsid w:val="003F5AF5"/>
    <w:rsid w:val="003F5E1B"/>
    <w:rsid w:val="003F5E9D"/>
    <w:rsid w:val="003F5F72"/>
    <w:rsid w:val="003F61F5"/>
    <w:rsid w:val="003F6491"/>
    <w:rsid w:val="003F70D1"/>
    <w:rsid w:val="003F7B23"/>
    <w:rsid w:val="00400835"/>
    <w:rsid w:val="00401371"/>
    <w:rsid w:val="004015E4"/>
    <w:rsid w:val="00401749"/>
    <w:rsid w:val="00401BA3"/>
    <w:rsid w:val="00401F8E"/>
    <w:rsid w:val="00401FF4"/>
    <w:rsid w:val="00403545"/>
    <w:rsid w:val="00403A3B"/>
    <w:rsid w:val="0040498C"/>
    <w:rsid w:val="00404C54"/>
    <w:rsid w:val="0040506D"/>
    <w:rsid w:val="004051FE"/>
    <w:rsid w:val="0040541B"/>
    <w:rsid w:val="00405866"/>
    <w:rsid w:val="00406F89"/>
    <w:rsid w:val="00407DC6"/>
    <w:rsid w:val="00410172"/>
    <w:rsid w:val="00410374"/>
    <w:rsid w:val="004119DD"/>
    <w:rsid w:val="00411BED"/>
    <w:rsid w:val="0041248A"/>
    <w:rsid w:val="00413140"/>
    <w:rsid w:val="00413270"/>
    <w:rsid w:val="0041344F"/>
    <w:rsid w:val="0041483C"/>
    <w:rsid w:val="004151F2"/>
    <w:rsid w:val="00415370"/>
    <w:rsid w:val="00415C38"/>
    <w:rsid w:val="00416133"/>
    <w:rsid w:val="004170B3"/>
    <w:rsid w:val="00417109"/>
    <w:rsid w:val="00417869"/>
    <w:rsid w:val="00417D7A"/>
    <w:rsid w:val="004213CF"/>
    <w:rsid w:val="0042422C"/>
    <w:rsid w:val="00424469"/>
    <w:rsid w:val="00425965"/>
    <w:rsid w:val="00425C9C"/>
    <w:rsid w:val="004263A7"/>
    <w:rsid w:val="0042652B"/>
    <w:rsid w:val="00430276"/>
    <w:rsid w:val="00431A12"/>
    <w:rsid w:val="00431A5F"/>
    <w:rsid w:val="00431F11"/>
    <w:rsid w:val="004329C0"/>
    <w:rsid w:val="00432E1A"/>
    <w:rsid w:val="00432F67"/>
    <w:rsid w:val="004332A2"/>
    <w:rsid w:val="00433365"/>
    <w:rsid w:val="0043374C"/>
    <w:rsid w:val="00433B3D"/>
    <w:rsid w:val="00433F31"/>
    <w:rsid w:val="004343D7"/>
    <w:rsid w:val="00434548"/>
    <w:rsid w:val="00434685"/>
    <w:rsid w:val="00436547"/>
    <w:rsid w:val="00436B6D"/>
    <w:rsid w:val="00436BEB"/>
    <w:rsid w:val="00440692"/>
    <w:rsid w:val="0044069A"/>
    <w:rsid w:val="00440C15"/>
    <w:rsid w:val="00441F3D"/>
    <w:rsid w:val="00442BA3"/>
    <w:rsid w:val="00443E12"/>
    <w:rsid w:val="004447A9"/>
    <w:rsid w:val="00444933"/>
    <w:rsid w:val="004454D0"/>
    <w:rsid w:val="00446181"/>
    <w:rsid w:val="00446A10"/>
    <w:rsid w:val="00446E40"/>
    <w:rsid w:val="00446FEE"/>
    <w:rsid w:val="004471E2"/>
    <w:rsid w:val="004473B5"/>
    <w:rsid w:val="004504EC"/>
    <w:rsid w:val="004505F3"/>
    <w:rsid w:val="0045079A"/>
    <w:rsid w:val="004507D7"/>
    <w:rsid w:val="00451393"/>
    <w:rsid w:val="004515AC"/>
    <w:rsid w:val="004524AC"/>
    <w:rsid w:val="00453ACD"/>
    <w:rsid w:val="00454DCD"/>
    <w:rsid w:val="00454FF0"/>
    <w:rsid w:val="00455FAF"/>
    <w:rsid w:val="00456EA3"/>
    <w:rsid w:val="00456EB1"/>
    <w:rsid w:val="00457351"/>
    <w:rsid w:val="00457E7F"/>
    <w:rsid w:val="00457F27"/>
    <w:rsid w:val="004607CA"/>
    <w:rsid w:val="0046093E"/>
    <w:rsid w:val="0046185E"/>
    <w:rsid w:val="00461D6E"/>
    <w:rsid w:val="004627C7"/>
    <w:rsid w:val="00462C6A"/>
    <w:rsid w:val="0046361E"/>
    <w:rsid w:val="00463678"/>
    <w:rsid w:val="00463A1C"/>
    <w:rsid w:val="00464ED5"/>
    <w:rsid w:val="004662AB"/>
    <w:rsid w:val="004678A6"/>
    <w:rsid w:val="00467FB7"/>
    <w:rsid w:val="004709DA"/>
    <w:rsid w:val="00470BDB"/>
    <w:rsid w:val="00470C04"/>
    <w:rsid w:val="00471A5F"/>
    <w:rsid w:val="00472464"/>
    <w:rsid w:val="0047294C"/>
    <w:rsid w:val="00472C95"/>
    <w:rsid w:val="00474838"/>
    <w:rsid w:val="004755C0"/>
    <w:rsid w:val="00475707"/>
    <w:rsid w:val="00475B80"/>
    <w:rsid w:val="00475DB7"/>
    <w:rsid w:val="00476C46"/>
    <w:rsid w:val="00477601"/>
    <w:rsid w:val="00477C7A"/>
    <w:rsid w:val="00480AE6"/>
    <w:rsid w:val="0048129A"/>
    <w:rsid w:val="004814F8"/>
    <w:rsid w:val="004823D3"/>
    <w:rsid w:val="00483451"/>
    <w:rsid w:val="00483DE8"/>
    <w:rsid w:val="00484711"/>
    <w:rsid w:val="00484AE9"/>
    <w:rsid w:val="00484B24"/>
    <w:rsid w:val="00484D65"/>
    <w:rsid w:val="00485D8A"/>
    <w:rsid w:val="00486113"/>
    <w:rsid w:val="0048627C"/>
    <w:rsid w:val="004868FC"/>
    <w:rsid w:val="004871F3"/>
    <w:rsid w:val="00487AED"/>
    <w:rsid w:val="00487DD2"/>
    <w:rsid w:val="00487FB1"/>
    <w:rsid w:val="00490834"/>
    <w:rsid w:val="004912AB"/>
    <w:rsid w:val="00491F98"/>
    <w:rsid w:val="00492FC6"/>
    <w:rsid w:val="00494459"/>
    <w:rsid w:val="00496882"/>
    <w:rsid w:val="00496AC8"/>
    <w:rsid w:val="004A000B"/>
    <w:rsid w:val="004A171C"/>
    <w:rsid w:val="004A2AA6"/>
    <w:rsid w:val="004A41A0"/>
    <w:rsid w:val="004A5067"/>
    <w:rsid w:val="004A6F2E"/>
    <w:rsid w:val="004A75C8"/>
    <w:rsid w:val="004A77F6"/>
    <w:rsid w:val="004A79A8"/>
    <w:rsid w:val="004B0E9E"/>
    <w:rsid w:val="004B0EAB"/>
    <w:rsid w:val="004B13D5"/>
    <w:rsid w:val="004B1987"/>
    <w:rsid w:val="004B1C32"/>
    <w:rsid w:val="004B2CCC"/>
    <w:rsid w:val="004B3479"/>
    <w:rsid w:val="004B3B09"/>
    <w:rsid w:val="004B5FC7"/>
    <w:rsid w:val="004B65B3"/>
    <w:rsid w:val="004B6AEA"/>
    <w:rsid w:val="004B713F"/>
    <w:rsid w:val="004B7470"/>
    <w:rsid w:val="004B74AA"/>
    <w:rsid w:val="004B7822"/>
    <w:rsid w:val="004B7B21"/>
    <w:rsid w:val="004C1D1E"/>
    <w:rsid w:val="004C220A"/>
    <w:rsid w:val="004C2F89"/>
    <w:rsid w:val="004C362D"/>
    <w:rsid w:val="004C47F3"/>
    <w:rsid w:val="004C4D5C"/>
    <w:rsid w:val="004C4E6B"/>
    <w:rsid w:val="004C58DF"/>
    <w:rsid w:val="004C659F"/>
    <w:rsid w:val="004C768B"/>
    <w:rsid w:val="004D0070"/>
    <w:rsid w:val="004D07AC"/>
    <w:rsid w:val="004D0C5E"/>
    <w:rsid w:val="004D1A7E"/>
    <w:rsid w:val="004D1D0D"/>
    <w:rsid w:val="004D1DB6"/>
    <w:rsid w:val="004D27B6"/>
    <w:rsid w:val="004D32B4"/>
    <w:rsid w:val="004D3B82"/>
    <w:rsid w:val="004D46C3"/>
    <w:rsid w:val="004D4B01"/>
    <w:rsid w:val="004D5432"/>
    <w:rsid w:val="004D58BE"/>
    <w:rsid w:val="004D60FE"/>
    <w:rsid w:val="004D63B9"/>
    <w:rsid w:val="004D69BF"/>
    <w:rsid w:val="004D7325"/>
    <w:rsid w:val="004D790C"/>
    <w:rsid w:val="004E003C"/>
    <w:rsid w:val="004E0B3F"/>
    <w:rsid w:val="004E0D07"/>
    <w:rsid w:val="004E0EC3"/>
    <w:rsid w:val="004E1132"/>
    <w:rsid w:val="004E1184"/>
    <w:rsid w:val="004E1BE6"/>
    <w:rsid w:val="004E1FCF"/>
    <w:rsid w:val="004E2EF8"/>
    <w:rsid w:val="004E369D"/>
    <w:rsid w:val="004E3D38"/>
    <w:rsid w:val="004E41E3"/>
    <w:rsid w:val="004E513F"/>
    <w:rsid w:val="004E5197"/>
    <w:rsid w:val="004E573B"/>
    <w:rsid w:val="004E5AF7"/>
    <w:rsid w:val="004E610E"/>
    <w:rsid w:val="004E6FD9"/>
    <w:rsid w:val="004F01BF"/>
    <w:rsid w:val="004F0810"/>
    <w:rsid w:val="004F2999"/>
    <w:rsid w:val="004F2E37"/>
    <w:rsid w:val="004F3934"/>
    <w:rsid w:val="004F3944"/>
    <w:rsid w:val="004F3D79"/>
    <w:rsid w:val="004F40DE"/>
    <w:rsid w:val="004F473F"/>
    <w:rsid w:val="004F4C02"/>
    <w:rsid w:val="004F541E"/>
    <w:rsid w:val="004F5A7E"/>
    <w:rsid w:val="004F6360"/>
    <w:rsid w:val="004F7818"/>
    <w:rsid w:val="004F78D2"/>
    <w:rsid w:val="00500705"/>
    <w:rsid w:val="00500D8D"/>
    <w:rsid w:val="005017FA"/>
    <w:rsid w:val="00502726"/>
    <w:rsid w:val="00502939"/>
    <w:rsid w:val="00502F9F"/>
    <w:rsid w:val="005034FB"/>
    <w:rsid w:val="00503AD0"/>
    <w:rsid w:val="00503F0B"/>
    <w:rsid w:val="005041F5"/>
    <w:rsid w:val="0050526E"/>
    <w:rsid w:val="0050556D"/>
    <w:rsid w:val="005057D9"/>
    <w:rsid w:val="00506204"/>
    <w:rsid w:val="005065AA"/>
    <w:rsid w:val="005073D7"/>
    <w:rsid w:val="0050782F"/>
    <w:rsid w:val="00507BDC"/>
    <w:rsid w:val="0051029F"/>
    <w:rsid w:val="005112D2"/>
    <w:rsid w:val="00512268"/>
    <w:rsid w:val="00512800"/>
    <w:rsid w:val="00512F63"/>
    <w:rsid w:val="0051340C"/>
    <w:rsid w:val="005141D6"/>
    <w:rsid w:val="0051424D"/>
    <w:rsid w:val="00514A29"/>
    <w:rsid w:val="0051535C"/>
    <w:rsid w:val="00515B27"/>
    <w:rsid w:val="00515DD4"/>
    <w:rsid w:val="00516469"/>
    <w:rsid w:val="00516502"/>
    <w:rsid w:val="005200D6"/>
    <w:rsid w:val="00520797"/>
    <w:rsid w:val="00520910"/>
    <w:rsid w:val="00520D38"/>
    <w:rsid w:val="0052167A"/>
    <w:rsid w:val="0052185B"/>
    <w:rsid w:val="00522C1F"/>
    <w:rsid w:val="0052314F"/>
    <w:rsid w:val="00523CFB"/>
    <w:rsid w:val="0052530A"/>
    <w:rsid w:val="0052574C"/>
    <w:rsid w:val="00525E0A"/>
    <w:rsid w:val="00526D5F"/>
    <w:rsid w:val="0052757C"/>
    <w:rsid w:val="0053010C"/>
    <w:rsid w:val="00530484"/>
    <w:rsid w:val="005304D8"/>
    <w:rsid w:val="00530E34"/>
    <w:rsid w:val="0053166F"/>
    <w:rsid w:val="00531766"/>
    <w:rsid w:val="0053209B"/>
    <w:rsid w:val="0053237F"/>
    <w:rsid w:val="00532D03"/>
    <w:rsid w:val="00533A31"/>
    <w:rsid w:val="00533FD0"/>
    <w:rsid w:val="005340FD"/>
    <w:rsid w:val="00534BFA"/>
    <w:rsid w:val="00534D8C"/>
    <w:rsid w:val="005356A0"/>
    <w:rsid w:val="005360F8"/>
    <w:rsid w:val="00536206"/>
    <w:rsid w:val="0053653D"/>
    <w:rsid w:val="0053766A"/>
    <w:rsid w:val="00540A51"/>
    <w:rsid w:val="00541045"/>
    <w:rsid w:val="00541F0B"/>
    <w:rsid w:val="005423AA"/>
    <w:rsid w:val="005424BB"/>
    <w:rsid w:val="005425DC"/>
    <w:rsid w:val="00542F7B"/>
    <w:rsid w:val="0054300A"/>
    <w:rsid w:val="00544283"/>
    <w:rsid w:val="00545453"/>
    <w:rsid w:val="00546640"/>
    <w:rsid w:val="00547A44"/>
    <w:rsid w:val="00550C38"/>
    <w:rsid w:val="00550F97"/>
    <w:rsid w:val="0055107E"/>
    <w:rsid w:val="00551EE8"/>
    <w:rsid w:val="005520D7"/>
    <w:rsid w:val="005521ED"/>
    <w:rsid w:val="0055250D"/>
    <w:rsid w:val="00553A0B"/>
    <w:rsid w:val="0055460D"/>
    <w:rsid w:val="00554AD0"/>
    <w:rsid w:val="005556C6"/>
    <w:rsid w:val="00555C81"/>
    <w:rsid w:val="00556110"/>
    <w:rsid w:val="00556EC3"/>
    <w:rsid w:val="005571EC"/>
    <w:rsid w:val="005572ED"/>
    <w:rsid w:val="00557DD3"/>
    <w:rsid w:val="0056014D"/>
    <w:rsid w:val="00560297"/>
    <w:rsid w:val="00560B84"/>
    <w:rsid w:val="00561E2C"/>
    <w:rsid w:val="00561F43"/>
    <w:rsid w:val="00563733"/>
    <w:rsid w:val="0056375F"/>
    <w:rsid w:val="005640BB"/>
    <w:rsid w:val="005643B9"/>
    <w:rsid w:val="00565528"/>
    <w:rsid w:val="005658C8"/>
    <w:rsid w:val="0056650A"/>
    <w:rsid w:val="00566C82"/>
    <w:rsid w:val="005676FD"/>
    <w:rsid w:val="00567E1A"/>
    <w:rsid w:val="0057081C"/>
    <w:rsid w:val="0057087A"/>
    <w:rsid w:val="005708F2"/>
    <w:rsid w:val="00570BDE"/>
    <w:rsid w:val="00570EF3"/>
    <w:rsid w:val="00571A1F"/>
    <w:rsid w:val="00571E31"/>
    <w:rsid w:val="00572DE9"/>
    <w:rsid w:val="00573514"/>
    <w:rsid w:val="005740BA"/>
    <w:rsid w:val="0057629A"/>
    <w:rsid w:val="005771FB"/>
    <w:rsid w:val="0057763B"/>
    <w:rsid w:val="00577E0E"/>
    <w:rsid w:val="00577E9F"/>
    <w:rsid w:val="00580092"/>
    <w:rsid w:val="0058081C"/>
    <w:rsid w:val="005811C4"/>
    <w:rsid w:val="00581C87"/>
    <w:rsid w:val="005820F0"/>
    <w:rsid w:val="0058227E"/>
    <w:rsid w:val="00582F74"/>
    <w:rsid w:val="00583B61"/>
    <w:rsid w:val="00583CF6"/>
    <w:rsid w:val="00583F87"/>
    <w:rsid w:val="005843E5"/>
    <w:rsid w:val="0058481D"/>
    <w:rsid w:val="00584880"/>
    <w:rsid w:val="00584DE9"/>
    <w:rsid w:val="00584F2B"/>
    <w:rsid w:val="00585EB5"/>
    <w:rsid w:val="0058636A"/>
    <w:rsid w:val="00586C04"/>
    <w:rsid w:val="00587147"/>
    <w:rsid w:val="005879F0"/>
    <w:rsid w:val="00590AA4"/>
    <w:rsid w:val="00590BD8"/>
    <w:rsid w:val="00591FB4"/>
    <w:rsid w:val="0059250A"/>
    <w:rsid w:val="00592F1C"/>
    <w:rsid w:val="00592F53"/>
    <w:rsid w:val="005930E0"/>
    <w:rsid w:val="00593831"/>
    <w:rsid w:val="00593849"/>
    <w:rsid w:val="00595297"/>
    <w:rsid w:val="005952E7"/>
    <w:rsid w:val="0059534C"/>
    <w:rsid w:val="00595544"/>
    <w:rsid w:val="00595C41"/>
    <w:rsid w:val="005963AD"/>
    <w:rsid w:val="005A0C31"/>
    <w:rsid w:val="005A0D48"/>
    <w:rsid w:val="005A1E71"/>
    <w:rsid w:val="005A2479"/>
    <w:rsid w:val="005A2859"/>
    <w:rsid w:val="005A28D4"/>
    <w:rsid w:val="005A2CB6"/>
    <w:rsid w:val="005A3965"/>
    <w:rsid w:val="005A47E3"/>
    <w:rsid w:val="005A4948"/>
    <w:rsid w:val="005A4B45"/>
    <w:rsid w:val="005A5419"/>
    <w:rsid w:val="005A5A08"/>
    <w:rsid w:val="005A5B9A"/>
    <w:rsid w:val="005A6636"/>
    <w:rsid w:val="005A676E"/>
    <w:rsid w:val="005A691C"/>
    <w:rsid w:val="005A6D60"/>
    <w:rsid w:val="005B01B3"/>
    <w:rsid w:val="005B11B0"/>
    <w:rsid w:val="005B2620"/>
    <w:rsid w:val="005B2CB7"/>
    <w:rsid w:val="005B3D39"/>
    <w:rsid w:val="005B46F6"/>
    <w:rsid w:val="005B6927"/>
    <w:rsid w:val="005B72C2"/>
    <w:rsid w:val="005B7A96"/>
    <w:rsid w:val="005B7D37"/>
    <w:rsid w:val="005B7FF6"/>
    <w:rsid w:val="005C0510"/>
    <w:rsid w:val="005C0DBC"/>
    <w:rsid w:val="005C143C"/>
    <w:rsid w:val="005C1C48"/>
    <w:rsid w:val="005C215E"/>
    <w:rsid w:val="005C248E"/>
    <w:rsid w:val="005C2DA5"/>
    <w:rsid w:val="005C2F32"/>
    <w:rsid w:val="005C3322"/>
    <w:rsid w:val="005C35F8"/>
    <w:rsid w:val="005C3C62"/>
    <w:rsid w:val="005C41BE"/>
    <w:rsid w:val="005C424D"/>
    <w:rsid w:val="005C50DF"/>
    <w:rsid w:val="005C5D40"/>
    <w:rsid w:val="005C674F"/>
    <w:rsid w:val="005C6903"/>
    <w:rsid w:val="005C69F2"/>
    <w:rsid w:val="005C6FF2"/>
    <w:rsid w:val="005C72BA"/>
    <w:rsid w:val="005C7A25"/>
    <w:rsid w:val="005C7B0E"/>
    <w:rsid w:val="005C7C0C"/>
    <w:rsid w:val="005D0A02"/>
    <w:rsid w:val="005D143C"/>
    <w:rsid w:val="005D2374"/>
    <w:rsid w:val="005D2C19"/>
    <w:rsid w:val="005D3421"/>
    <w:rsid w:val="005D57EE"/>
    <w:rsid w:val="005D63B9"/>
    <w:rsid w:val="005D6C56"/>
    <w:rsid w:val="005D771F"/>
    <w:rsid w:val="005E03D7"/>
    <w:rsid w:val="005E0CDE"/>
    <w:rsid w:val="005E10CD"/>
    <w:rsid w:val="005E2CD2"/>
    <w:rsid w:val="005E38CE"/>
    <w:rsid w:val="005E52BF"/>
    <w:rsid w:val="005E56D0"/>
    <w:rsid w:val="005E5FB9"/>
    <w:rsid w:val="005E60BF"/>
    <w:rsid w:val="005E6C72"/>
    <w:rsid w:val="005E7177"/>
    <w:rsid w:val="005F171E"/>
    <w:rsid w:val="005F1791"/>
    <w:rsid w:val="005F17EE"/>
    <w:rsid w:val="005F2558"/>
    <w:rsid w:val="005F2DB8"/>
    <w:rsid w:val="005F3B5F"/>
    <w:rsid w:val="005F4210"/>
    <w:rsid w:val="005F434A"/>
    <w:rsid w:val="005F49AF"/>
    <w:rsid w:val="005F4B7E"/>
    <w:rsid w:val="005F5602"/>
    <w:rsid w:val="005F6450"/>
    <w:rsid w:val="005F71DB"/>
    <w:rsid w:val="005F7B18"/>
    <w:rsid w:val="00600606"/>
    <w:rsid w:val="0060135D"/>
    <w:rsid w:val="00601415"/>
    <w:rsid w:val="006015C9"/>
    <w:rsid w:val="00601CAD"/>
    <w:rsid w:val="00602618"/>
    <w:rsid w:val="0060301B"/>
    <w:rsid w:val="00603682"/>
    <w:rsid w:val="006039D1"/>
    <w:rsid w:val="00603DF5"/>
    <w:rsid w:val="00604DB5"/>
    <w:rsid w:val="00605325"/>
    <w:rsid w:val="0060545C"/>
    <w:rsid w:val="00605919"/>
    <w:rsid w:val="00605F01"/>
    <w:rsid w:val="00606DA5"/>
    <w:rsid w:val="0060712F"/>
    <w:rsid w:val="00610E65"/>
    <w:rsid w:val="0061116F"/>
    <w:rsid w:val="006115A7"/>
    <w:rsid w:val="00611741"/>
    <w:rsid w:val="00611ABC"/>
    <w:rsid w:val="00611EC6"/>
    <w:rsid w:val="006121BF"/>
    <w:rsid w:val="0061381A"/>
    <w:rsid w:val="00613AB2"/>
    <w:rsid w:val="00613B5F"/>
    <w:rsid w:val="00613FD2"/>
    <w:rsid w:val="006140C4"/>
    <w:rsid w:val="006145A5"/>
    <w:rsid w:val="00614A65"/>
    <w:rsid w:val="0061501C"/>
    <w:rsid w:val="00615536"/>
    <w:rsid w:val="00616ABC"/>
    <w:rsid w:val="00616D38"/>
    <w:rsid w:val="00616E8B"/>
    <w:rsid w:val="00617AB8"/>
    <w:rsid w:val="006201F8"/>
    <w:rsid w:val="00620AA1"/>
    <w:rsid w:val="00621337"/>
    <w:rsid w:val="0062265B"/>
    <w:rsid w:val="006232A0"/>
    <w:rsid w:val="00624041"/>
    <w:rsid w:val="00624174"/>
    <w:rsid w:val="006255B2"/>
    <w:rsid w:val="0062582B"/>
    <w:rsid w:val="00625DFD"/>
    <w:rsid w:val="006263A8"/>
    <w:rsid w:val="00626464"/>
    <w:rsid w:val="006272F7"/>
    <w:rsid w:val="00627344"/>
    <w:rsid w:val="006276F0"/>
    <w:rsid w:val="00631E26"/>
    <w:rsid w:val="00632301"/>
    <w:rsid w:val="00632905"/>
    <w:rsid w:val="00633327"/>
    <w:rsid w:val="006343F7"/>
    <w:rsid w:val="00634A40"/>
    <w:rsid w:val="00634AC3"/>
    <w:rsid w:val="00634CE0"/>
    <w:rsid w:val="00634D06"/>
    <w:rsid w:val="00635EA1"/>
    <w:rsid w:val="00635FD9"/>
    <w:rsid w:val="00636E29"/>
    <w:rsid w:val="00636F9C"/>
    <w:rsid w:val="00640115"/>
    <w:rsid w:val="0064041E"/>
    <w:rsid w:val="00641178"/>
    <w:rsid w:val="00641563"/>
    <w:rsid w:val="00641621"/>
    <w:rsid w:val="006422D7"/>
    <w:rsid w:val="0064304B"/>
    <w:rsid w:val="00643BA4"/>
    <w:rsid w:val="0064456B"/>
    <w:rsid w:val="006447D0"/>
    <w:rsid w:val="00644C99"/>
    <w:rsid w:val="00645896"/>
    <w:rsid w:val="0064614D"/>
    <w:rsid w:val="0064648A"/>
    <w:rsid w:val="006467FE"/>
    <w:rsid w:val="00647327"/>
    <w:rsid w:val="0064766B"/>
    <w:rsid w:val="00647787"/>
    <w:rsid w:val="00647814"/>
    <w:rsid w:val="006505DE"/>
    <w:rsid w:val="006509B7"/>
    <w:rsid w:val="00650CAB"/>
    <w:rsid w:val="00650CCE"/>
    <w:rsid w:val="00650D23"/>
    <w:rsid w:val="0065138A"/>
    <w:rsid w:val="00651810"/>
    <w:rsid w:val="00651AD4"/>
    <w:rsid w:val="00652214"/>
    <w:rsid w:val="00652369"/>
    <w:rsid w:val="006523E4"/>
    <w:rsid w:val="0065262F"/>
    <w:rsid w:val="00652C3E"/>
    <w:rsid w:val="00653151"/>
    <w:rsid w:val="00653957"/>
    <w:rsid w:val="00653D3F"/>
    <w:rsid w:val="006542B2"/>
    <w:rsid w:val="006547AB"/>
    <w:rsid w:val="00654CD5"/>
    <w:rsid w:val="00654D32"/>
    <w:rsid w:val="006557E1"/>
    <w:rsid w:val="0065580A"/>
    <w:rsid w:val="00655D6E"/>
    <w:rsid w:val="00656C8C"/>
    <w:rsid w:val="00656E13"/>
    <w:rsid w:val="00657287"/>
    <w:rsid w:val="0066016E"/>
    <w:rsid w:val="00660824"/>
    <w:rsid w:val="00660C33"/>
    <w:rsid w:val="00661151"/>
    <w:rsid w:val="006612EB"/>
    <w:rsid w:val="00661982"/>
    <w:rsid w:val="00662909"/>
    <w:rsid w:val="00663806"/>
    <w:rsid w:val="006658F1"/>
    <w:rsid w:val="00665E69"/>
    <w:rsid w:val="00665EE5"/>
    <w:rsid w:val="006663C8"/>
    <w:rsid w:val="00666A9D"/>
    <w:rsid w:val="0066723E"/>
    <w:rsid w:val="0066783B"/>
    <w:rsid w:val="00667AC6"/>
    <w:rsid w:val="00671080"/>
    <w:rsid w:val="00671114"/>
    <w:rsid w:val="00672C40"/>
    <w:rsid w:val="0067434E"/>
    <w:rsid w:val="00675AD9"/>
    <w:rsid w:val="00675E04"/>
    <w:rsid w:val="00675F0D"/>
    <w:rsid w:val="006761D2"/>
    <w:rsid w:val="00676264"/>
    <w:rsid w:val="006765EE"/>
    <w:rsid w:val="0068038D"/>
    <w:rsid w:val="006805A3"/>
    <w:rsid w:val="00680CAB"/>
    <w:rsid w:val="006813FB"/>
    <w:rsid w:val="00681AAC"/>
    <w:rsid w:val="00681CBE"/>
    <w:rsid w:val="00681FE7"/>
    <w:rsid w:val="006820F6"/>
    <w:rsid w:val="00683858"/>
    <w:rsid w:val="006842EF"/>
    <w:rsid w:val="00685262"/>
    <w:rsid w:val="006857F7"/>
    <w:rsid w:val="00685B86"/>
    <w:rsid w:val="00685EFD"/>
    <w:rsid w:val="0068644F"/>
    <w:rsid w:val="0069000C"/>
    <w:rsid w:val="00690329"/>
    <w:rsid w:val="006906F6"/>
    <w:rsid w:val="00690715"/>
    <w:rsid w:val="00690767"/>
    <w:rsid w:val="006913AF"/>
    <w:rsid w:val="00693CB8"/>
    <w:rsid w:val="006943FC"/>
    <w:rsid w:val="00694494"/>
    <w:rsid w:val="006944A4"/>
    <w:rsid w:val="00694AE3"/>
    <w:rsid w:val="00694FC4"/>
    <w:rsid w:val="0069517D"/>
    <w:rsid w:val="006951D7"/>
    <w:rsid w:val="00697467"/>
    <w:rsid w:val="006975A4"/>
    <w:rsid w:val="006A1DF8"/>
    <w:rsid w:val="006A22C0"/>
    <w:rsid w:val="006A24D9"/>
    <w:rsid w:val="006A32BC"/>
    <w:rsid w:val="006A34DD"/>
    <w:rsid w:val="006A412B"/>
    <w:rsid w:val="006A57FA"/>
    <w:rsid w:val="006A5822"/>
    <w:rsid w:val="006A5E59"/>
    <w:rsid w:val="006A6E93"/>
    <w:rsid w:val="006A7E08"/>
    <w:rsid w:val="006B0F99"/>
    <w:rsid w:val="006B2ED7"/>
    <w:rsid w:val="006B303C"/>
    <w:rsid w:val="006B35E0"/>
    <w:rsid w:val="006B432B"/>
    <w:rsid w:val="006B51E3"/>
    <w:rsid w:val="006B565D"/>
    <w:rsid w:val="006B619D"/>
    <w:rsid w:val="006B61B6"/>
    <w:rsid w:val="006B6593"/>
    <w:rsid w:val="006B7267"/>
    <w:rsid w:val="006B75B4"/>
    <w:rsid w:val="006B7AE1"/>
    <w:rsid w:val="006B7CD2"/>
    <w:rsid w:val="006C131F"/>
    <w:rsid w:val="006C176C"/>
    <w:rsid w:val="006C1D63"/>
    <w:rsid w:val="006C2634"/>
    <w:rsid w:val="006C26F2"/>
    <w:rsid w:val="006C2720"/>
    <w:rsid w:val="006C3300"/>
    <w:rsid w:val="006C37A1"/>
    <w:rsid w:val="006C3C48"/>
    <w:rsid w:val="006C4FE4"/>
    <w:rsid w:val="006C5A4C"/>
    <w:rsid w:val="006C5C29"/>
    <w:rsid w:val="006C5C55"/>
    <w:rsid w:val="006C5D0C"/>
    <w:rsid w:val="006C6F53"/>
    <w:rsid w:val="006D0833"/>
    <w:rsid w:val="006D0C2E"/>
    <w:rsid w:val="006D2D26"/>
    <w:rsid w:val="006D43EA"/>
    <w:rsid w:val="006D4605"/>
    <w:rsid w:val="006D4864"/>
    <w:rsid w:val="006D58EE"/>
    <w:rsid w:val="006D5AEE"/>
    <w:rsid w:val="006D5E23"/>
    <w:rsid w:val="006D6D52"/>
    <w:rsid w:val="006E0961"/>
    <w:rsid w:val="006E2F64"/>
    <w:rsid w:val="006E3215"/>
    <w:rsid w:val="006E3877"/>
    <w:rsid w:val="006E3B86"/>
    <w:rsid w:val="006E3BC0"/>
    <w:rsid w:val="006E3C3C"/>
    <w:rsid w:val="006E3D58"/>
    <w:rsid w:val="006E49E2"/>
    <w:rsid w:val="006E4F29"/>
    <w:rsid w:val="006E5145"/>
    <w:rsid w:val="006E5422"/>
    <w:rsid w:val="006E54DC"/>
    <w:rsid w:val="006E5F11"/>
    <w:rsid w:val="006E6134"/>
    <w:rsid w:val="006E6E40"/>
    <w:rsid w:val="006E77F9"/>
    <w:rsid w:val="006E7856"/>
    <w:rsid w:val="006F1609"/>
    <w:rsid w:val="006F17A7"/>
    <w:rsid w:val="006F1866"/>
    <w:rsid w:val="006F2BEC"/>
    <w:rsid w:val="006F30B4"/>
    <w:rsid w:val="006F39E5"/>
    <w:rsid w:val="006F3D80"/>
    <w:rsid w:val="006F4614"/>
    <w:rsid w:val="006F4738"/>
    <w:rsid w:val="006F5006"/>
    <w:rsid w:val="006F6B4D"/>
    <w:rsid w:val="006F6B5C"/>
    <w:rsid w:val="006F6FD9"/>
    <w:rsid w:val="006F7348"/>
    <w:rsid w:val="006F7E86"/>
    <w:rsid w:val="00700928"/>
    <w:rsid w:val="00700F0E"/>
    <w:rsid w:val="00700F5B"/>
    <w:rsid w:val="007011E6"/>
    <w:rsid w:val="00701B2D"/>
    <w:rsid w:val="007023A1"/>
    <w:rsid w:val="00702906"/>
    <w:rsid w:val="00702CBE"/>
    <w:rsid w:val="00703A63"/>
    <w:rsid w:val="0070423A"/>
    <w:rsid w:val="007046D7"/>
    <w:rsid w:val="0070508D"/>
    <w:rsid w:val="00705607"/>
    <w:rsid w:val="00706BD1"/>
    <w:rsid w:val="00707064"/>
    <w:rsid w:val="007078C2"/>
    <w:rsid w:val="007078D4"/>
    <w:rsid w:val="00707BC1"/>
    <w:rsid w:val="007122FF"/>
    <w:rsid w:val="007125D3"/>
    <w:rsid w:val="00712724"/>
    <w:rsid w:val="00712BD7"/>
    <w:rsid w:val="00714F33"/>
    <w:rsid w:val="0071537B"/>
    <w:rsid w:val="0071580B"/>
    <w:rsid w:val="00715FD2"/>
    <w:rsid w:val="00716102"/>
    <w:rsid w:val="007161A9"/>
    <w:rsid w:val="0071727F"/>
    <w:rsid w:val="00717E28"/>
    <w:rsid w:val="00717EFF"/>
    <w:rsid w:val="00720840"/>
    <w:rsid w:val="00720BC9"/>
    <w:rsid w:val="00721B19"/>
    <w:rsid w:val="00722BC2"/>
    <w:rsid w:val="00722D60"/>
    <w:rsid w:val="00722EF5"/>
    <w:rsid w:val="00723514"/>
    <w:rsid w:val="00724640"/>
    <w:rsid w:val="00724D76"/>
    <w:rsid w:val="00726235"/>
    <w:rsid w:val="007263A9"/>
    <w:rsid w:val="00726451"/>
    <w:rsid w:val="00726EC3"/>
    <w:rsid w:val="00727476"/>
    <w:rsid w:val="0072781E"/>
    <w:rsid w:val="00730498"/>
    <w:rsid w:val="007310CE"/>
    <w:rsid w:val="00731640"/>
    <w:rsid w:val="007320FB"/>
    <w:rsid w:val="007330BB"/>
    <w:rsid w:val="007339A7"/>
    <w:rsid w:val="00733BF4"/>
    <w:rsid w:val="0073465B"/>
    <w:rsid w:val="00734FC1"/>
    <w:rsid w:val="00735424"/>
    <w:rsid w:val="007357DA"/>
    <w:rsid w:val="00735AC3"/>
    <w:rsid w:val="00735DF9"/>
    <w:rsid w:val="00736C24"/>
    <w:rsid w:val="00737767"/>
    <w:rsid w:val="00737871"/>
    <w:rsid w:val="007411B3"/>
    <w:rsid w:val="00741565"/>
    <w:rsid w:val="007419DF"/>
    <w:rsid w:val="007421D4"/>
    <w:rsid w:val="00742853"/>
    <w:rsid w:val="00742C37"/>
    <w:rsid w:val="00742E3A"/>
    <w:rsid w:val="00742FED"/>
    <w:rsid w:val="00743689"/>
    <w:rsid w:val="0074382D"/>
    <w:rsid w:val="00743957"/>
    <w:rsid w:val="00743D68"/>
    <w:rsid w:val="00743EA7"/>
    <w:rsid w:val="007443C8"/>
    <w:rsid w:val="007446E6"/>
    <w:rsid w:val="00744C27"/>
    <w:rsid w:val="007457F5"/>
    <w:rsid w:val="00745E6B"/>
    <w:rsid w:val="00745F1D"/>
    <w:rsid w:val="00746250"/>
    <w:rsid w:val="00746A59"/>
    <w:rsid w:val="00746FB9"/>
    <w:rsid w:val="007475D6"/>
    <w:rsid w:val="00747C61"/>
    <w:rsid w:val="007509BE"/>
    <w:rsid w:val="00750EB1"/>
    <w:rsid w:val="007511CB"/>
    <w:rsid w:val="00751560"/>
    <w:rsid w:val="007519EE"/>
    <w:rsid w:val="00751E25"/>
    <w:rsid w:val="00752A79"/>
    <w:rsid w:val="00752E49"/>
    <w:rsid w:val="00752E67"/>
    <w:rsid w:val="00752F20"/>
    <w:rsid w:val="007530C1"/>
    <w:rsid w:val="00753871"/>
    <w:rsid w:val="00753903"/>
    <w:rsid w:val="00753BF8"/>
    <w:rsid w:val="00754959"/>
    <w:rsid w:val="007549CA"/>
    <w:rsid w:val="007553AF"/>
    <w:rsid w:val="00755F41"/>
    <w:rsid w:val="00756B44"/>
    <w:rsid w:val="00756D63"/>
    <w:rsid w:val="00757356"/>
    <w:rsid w:val="007603A8"/>
    <w:rsid w:val="00760786"/>
    <w:rsid w:val="00760876"/>
    <w:rsid w:val="0076174C"/>
    <w:rsid w:val="00761CFD"/>
    <w:rsid w:val="00761D66"/>
    <w:rsid w:val="007623AF"/>
    <w:rsid w:val="0076245D"/>
    <w:rsid w:val="007636F1"/>
    <w:rsid w:val="00763BF5"/>
    <w:rsid w:val="00764621"/>
    <w:rsid w:val="00766256"/>
    <w:rsid w:val="00767863"/>
    <w:rsid w:val="007679EF"/>
    <w:rsid w:val="00767DD9"/>
    <w:rsid w:val="00770460"/>
    <w:rsid w:val="00770DC1"/>
    <w:rsid w:val="00771DAC"/>
    <w:rsid w:val="00773151"/>
    <w:rsid w:val="00773A62"/>
    <w:rsid w:val="00773D57"/>
    <w:rsid w:val="00774558"/>
    <w:rsid w:val="00774E81"/>
    <w:rsid w:val="00777C55"/>
    <w:rsid w:val="007803A1"/>
    <w:rsid w:val="00781076"/>
    <w:rsid w:val="0078109B"/>
    <w:rsid w:val="0078117A"/>
    <w:rsid w:val="00781D2F"/>
    <w:rsid w:val="00781F27"/>
    <w:rsid w:val="007824B5"/>
    <w:rsid w:val="0078281E"/>
    <w:rsid w:val="007828A7"/>
    <w:rsid w:val="00782E7B"/>
    <w:rsid w:val="00783A77"/>
    <w:rsid w:val="00783DB3"/>
    <w:rsid w:val="00784B22"/>
    <w:rsid w:val="007852C0"/>
    <w:rsid w:val="00785C6D"/>
    <w:rsid w:val="00786DB7"/>
    <w:rsid w:val="00787023"/>
    <w:rsid w:val="007875FE"/>
    <w:rsid w:val="007879DD"/>
    <w:rsid w:val="00787A39"/>
    <w:rsid w:val="00790942"/>
    <w:rsid w:val="00791CB1"/>
    <w:rsid w:val="00791D32"/>
    <w:rsid w:val="0079208C"/>
    <w:rsid w:val="00792279"/>
    <w:rsid w:val="00792EF2"/>
    <w:rsid w:val="007939DA"/>
    <w:rsid w:val="0079427C"/>
    <w:rsid w:val="00794466"/>
    <w:rsid w:val="00795418"/>
    <w:rsid w:val="0079630B"/>
    <w:rsid w:val="00797426"/>
    <w:rsid w:val="007A01D1"/>
    <w:rsid w:val="007A062E"/>
    <w:rsid w:val="007A0B30"/>
    <w:rsid w:val="007A1767"/>
    <w:rsid w:val="007A199F"/>
    <w:rsid w:val="007A1D08"/>
    <w:rsid w:val="007A1D92"/>
    <w:rsid w:val="007A2C2F"/>
    <w:rsid w:val="007A2D99"/>
    <w:rsid w:val="007A31C6"/>
    <w:rsid w:val="007A43E3"/>
    <w:rsid w:val="007A46D8"/>
    <w:rsid w:val="007A4B40"/>
    <w:rsid w:val="007A4F51"/>
    <w:rsid w:val="007A5705"/>
    <w:rsid w:val="007A5AB8"/>
    <w:rsid w:val="007A5D06"/>
    <w:rsid w:val="007A61E7"/>
    <w:rsid w:val="007A6CBD"/>
    <w:rsid w:val="007B03F9"/>
    <w:rsid w:val="007B069F"/>
    <w:rsid w:val="007B0A23"/>
    <w:rsid w:val="007B0BCD"/>
    <w:rsid w:val="007B1246"/>
    <w:rsid w:val="007B1608"/>
    <w:rsid w:val="007B1E8D"/>
    <w:rsid w:val="007B2170"/>
    <w:rsid w:val="007B21A0"/>
    <w:rsid w:val="007B2254"/>
    <w:rsid w:val="007B2A4F"/>
    <w:rsid w:val="007B30D5"/>
    <w:rsid w:val="007B3B5B"/>
    <w:rsid w:val="007B4464"/>
    <w:rsid w:val="007B49FF"/>
    <w:rsid w:val="007B5B66"/>
    <w:rsid w:val="007B6A88"/>
    <w:rsid w:val="007B7B25"/>
    <w:rsid w:val="007B7EBA"/>
    <w:rsid w:val="007C06E8"/>
    <w:rsid w:val="007C0C62"/>
    <w:rsid w:val="007C20FC"/>
    <w:rsid w:val="007C2E53"/>
    <w:rsid w:val="007C3594"/>
    <w:rsid w:val="007C3826"/>
    <w:rsid w:val="007C5F9F"/>
    <w:rsid w:val="007C6A7F"/>
    <w:rsid w:val="007C6EA8"/>
    <w:rsid w:val="007C7705"/>
    <w:rsid w:val="007C77AF"/>
    <w:rsid w:val="007D03DB"/>
    <w:rsid w:val="007D0C44"/>
    <w:rsid w:val="007D0E10"/>
    <w:rsid w:val="007D0E64"/>
    <w:rsid w:val="007D14FC"/>
    <w:rsid w:val="007D192C"/>
    <w:rsid w:val="007D26A7"/>
    <w:rsid w:val="007D27FE"/>
    <w:rsid w:val="007D381E"/>
    <w:rsid w:val="007D3B2A"/>
    <w:rsid w:val="007D5261"/>
    <w:rsid w:val="007D580D"/>
    <w:rsid w:val="007D6BDD"/>
    <w:rsid w:val="007D7C21"/>
    <w:rsid w:val="007E0076"/>
    <w:rsid w:val="007E0C7D"/>
    <w:rsid w:val="007E17F0"/>
    <w:rsid w:val="007E2957"/>
    <w:rsid w:val="007E355B"/>
    <w:rsid w:val="007E35B4"/>
    <w:rsid w:val="007E445D"/>
    <w:rsid w:val="007E4727"/>
    <w:rsid w:val="007E567C"/>
    <w:rsid w:val="007E60EF"/>
    <w:rsid w:val="007E6B9B"/>
    <w:rsid w:val="007E7171"/>
    <w:rsid w:val="007E734A"/>
    <w:rsid w:val="007E746A"/>
    <w:rsid w:val="007E7487"/>
    <w:rsid w:val="007E74CF"/>
    <w:rsid w:val="007E78F9"/>
    <w:rsid w:val="007E7DCE"/>
    <w:rsid w:val="007E7EEC"/>
    <w:rsid w:val="007F2A16"/>
    <w:rsid w:val="007F3645"/>
    <w:rsid w:val="007F3D1F"/>
    <w:rsid w:val="007F3D59"/>
    <w:rsid w:val="007F45B3"/>
    <w:rsid w:val="007F5A89"/>
    <w:rsid w:val="007F63FC"/>
    <w:rsid w:val="007F697F"/>
    <w:rsid w:val="007F6DCC"/>
    <w:rsid w:val="007F7073"/>
    <w:rsid w:val="007F7464"/>
    <w:rsid w:val="00800BF0"/>
    <w:rsid w:val="00800C07"/>
    <w:rsid w:val="008014B2"/>
    <w:rsid w:val="00802482"/>
    <w:rsid w:val="00802FF1"/>
    <w:rsid w:val="0080317F"/>
    <w:rsid w:val="00803439"/>
    <w:rsid w:val="00803D53"/>
    <w:rsid w:val="00804682"/>
    <w:rsid w:val="00805A8B"/>
    <w:rsid w:val="00806079"/>
    <w:rsid w:val="00806D64"/>
    <w:rsid w:val="00807B39"/>
    <w:rsid w:val="00810CEF"/>
    <w:rsid w:val="00810FEF"/>
    <w:rsid w:val="00811383"/>
    <w:rsid w:val="008122D1"/>
    <w:rsid w:val="00813D3F"/>
    <w:rsid w:val="00815367"/>
    <w:rsid w:val="00815B97"/>
    <w:rsid w:val="00815BF7"/>
    <w:rsid w:val="0081756E"/>
    <w:rsid w:val="00817A37"/>
    <w:rsid w:val="00817A61"/>
    <w:rsid w:val="008211F9"/>
    <w:rsid w:val="0082124F"/>
    <w:rsid w:val="008213FB"/>
    <w:rsid w:val="00821ADD"/>
    <w:rsid w:val="00821AFE"/>
    <w:rsid w:val="00821CCD"/>
    <w:rsid w:val="00822A79"/>
    <w:rsid w:val="00823901"/>
    <w:rsid w:val="00823AA0"/>
    <w:rsid w:val="00824870"/>
    <w:rsid w:val="00824CB4"/>
    <w:rsid w:val="00825062"/>
    <w:rsid w:val="0082551F"/>
    <w:rsid w:val="00825745"/>
    <w:rsid w:val="00825A2D"/>
    <w:rsid w:val="008262AA"/>
    <w:rsid w:val="00826515"/>
    <w:rsid w:val="00827577"/>
    <w:rsid w:val="00827A61"/>
    <w:rsid w:val="00827CC1"/>
    <w:rsid w:val="00830073"/>
    <w:rsid w:val="008308D7"/>
    <w:rsid w:val="00830987"/>
    <w:rsid w:val="0083123E"/>
    <w:rsid w:val="00831C04"/>
    <w:rsid w:val="008327B0"/>
    <w:rsid w:val="0083290A"/>
    <w:rsid w:val="00833B88"/>
    <w:rsid w:val="0083406E"/>
    <w:rsid w:val="008342EC"/>
    <w:rsid w:val="00834B62"/>
    <w:rsid w:val="0084178E"/>
    <w:rsid w:val="008417FD"/>
    <w:rsid w:val="00841822"/>
    <w:rsid w:val="00841A4C"/>
    <w:rsid w:val="00841D6C"/>
    <w:rsid w:val="00842A16"/>
    <w:rsid w:val="00842B31"/>
    <w:rsid w:val="00842DF0"/>
    <w:rsid w:val="008433C6"/>
    <w:rsid w:val="00844AB6"/>
    <w:rsid w:val="00844C32"/>
    <w:rsid w:val="00845504"/>
    <w:rsid w:val="008455C9"/>
    <w:rsid w:val="00845C11"/>
    <w:rsid w:val="00845C23"/>
    <w:rsid w:val="00845F59"/>
    <w:rsid w:val="00847372"/>
    <w:rsid w:val="00847524"/>
    <w:rsid w:val="00850349"/>
    <w:rsid w:val="00850DD2"/>
    <w:rsid w:val="008511B1"/>
    <w:rsid w:val="008516A6"/>
    <w:rsid w:val="00851806"/>
    <w:rsid w:val="00851808"/>
    <w:rsid w:val="008524C0"/>
    <w:rsid w:val="00853096"/>
    <w:rsid w:val="008538F0"/>
    <w:rsid w:val="00855A7F"/>
    <w:rsid w:val="00855CFE"/>
    <w:rsid w:val="0085792B"/>
    <w:rsid w:val="00857CCB"/>
    <w:rsid w:val="00857FA4"/>
    <w:rsid w:val="00860210"/>
    <w:rsid w:val="008609F2"/>
    <w:rsid w:val="00860E05"/>
    <w:rsid w:val="00861368"/>
    <w:rsid w:val="00861425"/>
    <w:rsid w:val="00861506"/>
    <w:rsid w:val="00864585"/>
    <w:rsid w:val="00864844"/>
    <w:rsid w:val="00867239"/>
    <w:rsid w:val="0086724C"/>
    <w:rsid w:val="008672EB"/>
    <w:rsid w:val="00867CC9"/>
    <w:rsid w:val="00867E0C"/>
    <w:rsid w:val="00871323"/>
    <w:rsid w:val="008715E7"/>
    <w:rsid w:val="00872B1F"/>
    <w:rsid w:val="00872DD5"/>
    <w:rsid w:val="00873D9E"/>
    <w:rsid w:val="00876940"/>
    <w:rsid w:val="00876AF3"/>
    <w:rsid w:val="00877883"/>
    <w:rsid w:val="0088047F"/>
    <w:rsid w:val="00880BAF"/>
    <w:rsid w:val="00880C18"/>
    <w:rsid w:val="00880E39"/>
    <w:rsid w:val="008811EC"/>
    <w:rsid w:val="00882330"/>
    <w:rsid w:val="008823F8"/>
    <w:rsid w:val="00882603"/>
    <w:rsid w:val="00884ECF"/>
    <w:rsid w:val="00886124"/>
    <w:rsid w:val="008861DA"/>
    <w:rsid w:val="00886809"/>
    <w:rsid w:val="00887B57"/>
    <w:rsid w:val="00890009"/>
    <w:rsid w:val="008916C4"/>
    <w:rsid w:val="00891A39"/>
    <w:rsid w:val="00892388"/>
    <w:rsid w:val="00893895"/>
    <w:rsid w:val="008940D6"/>
    <w:rsid w:val="00895265"/>
    <w:rsid w:val="00895556"/>
    <w:rsid w:val="0089586E"/>
    <w:rsid w:val="0089600F"/>
    <w:rsid w:val="008969CE"/>
    <w:rsid w:val="00897392"/>
    <w:rsid w:val="008979F5"/>
    <w:rsid w:val="00897EE4"/>
    <w:rsid w:val="008A0410"/>
    <w:rsid w:val="008A063F"/>
    <w:rsid w:val="008A069F"/>
    <w:rsid w:val="008A06CE"/>
    <w:rsid w:val="008A0702"/>
    <w:rsid w:val="008A17AB"/>
    <w:rsid w:val="008A24ED"/>
    <w:rsid w:val="008A25FD"/>
    <w:rsid w:val="008A3B4B"/>
    <w:rsid w:val="008A5276"/>
    <w:rsid w:val="008A5B2D"/>
    <w:rsid w:val="008A6055"/>
    <w:rsid w:val="008A6B6F"/>
    <w:rsid w:val="008A6D25"/>
    <w:rsid w:val="008A7036"/>
    <w:rsid w:val="008A76FD"/>
    <w:rsid w:val="008B0ED9"/>
    <w:rsid w:val="008B1A73"/>
    <w:rsid w:val="008B36DE"/>
    <w:rsid w:val="008B36DF"/>
    <w:rsid w:val="008B3C0E"/>
    <w:rsid w:val="008B4456"/>
    <w:rsid w:val="008B5AE2"/>
    <w:rsid w:val="008B5B27"/>
    <w:rsid w:val="008B69F3"/>
    <w:rsid w:val="008B6B42"/>
    <w:rsid w:val="008B73FE"/>
    <w:rsid w:val="008B76E6"/>
    <w:rsid w:val="008B7828"/>
    <w:rsid w:val="008B7BF4"/>
    <w:rsid w:val="008C014D"/>
    <w:rsid w:val="008C0756"/>
    <w:rsid w:val="008C07FA"/>
    <w:rsid w:val="008C0CFB"/>
    <w:rsid w:val="008C104F"/>
    <w:rsid w:val="008C19CD"/>
    <w:rsid w:val="008C22FD"/>
    <w:rsid w:val="008C2931"/>
    <w:rsid w:val="008C42E3"/>
    <w:rsid w:val="008C4BE7"/>
    <w:rsid w:val="008C50CB"/>
    <w:rsid w:val="008C5C5F"/>
    <w:rsid w:val="008C6721"/>
    <w:rsid w:val="008C6EBD"/>
    <w:rsid w:val="008C71B6"/>
    <w:rsid w:val="008C76EE"/>
    <w:rsid w:val="008C795F"/>
    <w:rsid w:val="008C7D71"/>
    <w:rsid w:val="008C7E14"/>
    <w:rsid w:val="008D1200"/>
    <w:rsid w:val="008D3F6A"/>
    <w:rsid w:val="008D40EA"/>
    <w:rsid w:val="008D4623"/>
    <w:rsid w:val="008D4C08"/>
    <w:rsid w:val="008D4D93"/>
    <w:rsid w:val="008D4E75"/>
    <w:rsid w:val="008D5000"/>
    <w:rsid w:val="008D51E0"/>
    <w:rsid w:val="008D773E"/>
    <w:rsid w:val="008E03E5"/>
    <w:rsid w:val="008E0573"/>
    <w:rsid w:val="008E0775"/>
    <w:rsid w:val="008E0A69"/>
    <w:rsid w:val="008E0AAE"/>
    <w:rsid w:val="008E14AA"/>
    <w:rsid w:val="008E2346"/>
    <w:rsid w:val="008E2421"/>
    <w:rsid w:val="008E3C2D"/>
    <w:rsid w:val="008E3C87"/>
    <w:rsid w:val="008E4885"/>
    <w:rsid w:val="008E4A7A"/>
    <w:rsid w:val="008E4F9B"/>
    <w:rsid w:val="008E57B7"/>
    <w:rsid w:val="008E678E"/>
    <w:rsid w:val="008E6947"/>
    <w:rsid w:val="008E6DB2"/>
    <w:rsid w:val="008E7474"/>
    <w:rsid w:val="008E7898"/>
    <w:rsid w:val="008F03BC"/>
    <w:rsid w:val="008F0DA8"/>
    <w:rsid w:val="008F0FDE"/>
    <w:rsid w:val="008F11D3"/>
    <w:rsid w:val="008F20D2"/>
    <w:rsid w:val="008F27D5"/>
    <w:rsid w:val="008F2B44"/>
    <w:rsid w:val="008F2FEA"/>
    <w:rsid w:val="008F326B"/>
    <w:rsid w:val="008F34D4"/>
    <w:rsid w:val="008F3E40"/>
    <w:rsid w:val="008F4F49"/>
    <w:rsid w:val="008F522A"/>
    <w:rsid w:val="008F637A"/>
    <w:rsid w:val="008F698D"/>
    <w:rsid w:val="008F7206"/>
    <w:rsid w:val="008F7C64"/>
    <w:rsid w:val="008F7D39"/>
    <w:rsid w:val="0090078C"/>
    <w:rsid w:val="00900F51"/>
    <w:rsid w:val="00901A27"/>
    <w:rsid w:val="00902480"/>
    <w:rsid w:val="0090311A"/>
    <w:rsid w:val="009031E1"/>
    <w:rsid w:val="00903C64"/>
    <w:rsid w:val="00903D42"/>
    <w:rsid w:val="0090438E"/>
    <w:rsid w:val="00904937"/>
    <w:rsid w:val="00905F27"/>
    <w:rsid w:val="00906EE6"/>
    <w:rsid w:val="009072DB"/>
    <w:rsid w:val="009073BE"/>
    <w:rsid w:val="00907D7F"/>
    <w:rsid w:val="00907E19"/>
    <w:rsid w:val="00910088"/>
    <w:rsid w:val="00910195"/>
    <w:rsid w:val="009109FD"/>
    <w:rsid w:val="00911644"/>
    <w:rsid w:val="009126D2"/>
    <w:rsid w:val="0091324F"/>
    <w:rsid w:val="00913E5E"/>
    <w:rsid w:val="00914186"/>
    <w:rsid w:val="0091531C"/>
    <w:rsid w:val="00915804"/>
    <w:rsid w:val="00916031"/>
    <w:rsid w:val="00916F3A"/>
    <w:rsid w:val="00917F46"/>
    <w:rsid w:val="009200DF"/>
    <w:rsid w:val="0092033B"/>
    <w:rsid w:val="0092045C"/>
    <w:rsid w:val="00920C80"/>
    <w:rsid w:val="0092157D"/>
    <w:rsid w:val="00922612"/>
    <w:rsid w:val="00922D3F"/>
    <w:rsid w:val="00923333"/>
    <w:rsid w:val="00924547"/>
    <w:rsid w:val="009251E9"/>
    <w:rsid w:val="00925AEE"/>
    <w:rsid w:val="00925CE4"/>
    <w:rsid w:val="009261CC"/>
    <w:rsid w:val="009264CC"/>
    <w:rsid w:val="00926991"/>
    <w:rsid w:val="00927156"/>
    <w:rsid w:val="009300BD"/>
    <w:rsid w:val="00931905"/>
    <w:rsid w:val="00931B52"/>
    <w:rsid w:val="00931C4F"/>
    <w:rsid w:val="00933583"/>
    <w:rsid w:val="00935D0E"/>
    <w:rsid w:val="0093611C"/>
    <w:rsid w:val="00936271"/>
    <w:rsid w:val="00936971"/>
    <w:rsid w:val="00936C65"/>
    <w:rsid w:val="009403CC"/>
    <w:rsid w:val="009417D3"/>
    <w:rsid w:val="009430FA"/>
    <w:rsid w:val="00943CA2"/>
    <w:rsid w:val="00944220"/>
    <w:rsid w:val="009447F1"/>
    <w:rsid w:val="00944DCE"/>
    <w:rsid w:val="00946120"/>
    <w:rsid w:val="00946C4D"/>
    <w:rsid w:val="0094739E"/>
    <w:rsid w:val="009502C0"/>
    <w:rsid w:val="009509F5"/>
    <w:rsid w:val="009513CB"/>
    <w:rsid w:val="00951BB6"/>
    <w:rsid w:val="00953C61"/>
    <w:rsid w:val="00954378"/>
    <w:rsid w:val="00954829"/>
    <w:rsid w:val="00954836"/>
    <w:rsid w:val="0095670E"/>
    <w:rsid w:val="00956AAB"/>
    <w:rsid w:val="00956C58"/>
    <w:rsid w:val="00956D33"/>
    <w:rsid w:val="009573AD"/>
    <w:rsid w:val="00960012"/>
    <w:rsid w:val="0096087A"/>
    <w:rsid w:val="00960C84"/>
    <w:rsid w:val="00960E26"/>
    <w:rsid w:val="00961A4E"/>
    <w:rsid w:val="00962394"/>
    <w:rsid w:val="00963554"/>
    <w:rsid w:val="00964225"/>
    <w:rsid w:val="00965389"/>
    <w:rsid w:val="009668F2"/>
    <w:rsid w:val="009669AD"/>
    <w:rsid w:val="00966ABF"/>
    <w:rsid w:val="0097065B"/>
    <w:rsid w:val="00970D9A"/>
    <w:rsid w:val="00971624"/>
    <w:rsid w:val="00974088"/>
    <w:rsid w:val="0097553E"/>
    <w:rsid w:val="0097646D"/>
    <w:rsid w:val="00977490"/>
    <w:rsid w:val="0098036F"/>
    <w:rsid w:val="00981A83"/>
    <w:rsid w:val="00981C0F"/>
    <w:rsid w:val="00981E38"/>
    <w:rsid w:val="00982033"/>
    <w:rsid w:val="009825A0"/>
    <w:rsid w:val="0098323E"/>
    <w:rsid w:val="009833EE"/>
    <w:rsid w:val="00985D89"/>
    <w:rsid w:val="00986167"/>
    <w:rsid w:val="00986816"/>
    <w:rsid w:val="009869AA"/>
    <w:rsid w:val="00987194"/>
    <w:rsid w:val="009873EB"/>
    <w:rsid w:val="00987BDA"/>
    <w:rsid w:val="00991019"/>
    <w:rsid w:val="00991B5B"/>
    <w:rsid w:val="00991EA7"/>
    <w:rsid w:val="00992AEA"/>
    <w:rsid w:val="00992B3F"/>
    <w:rsid w:val="0099343C"/>
    <w:rsid w:val="00993DAB"/>
    <w:rsid w:val="0099421B"/>
    <w:rsid w:val="00996064"/>
    <w:rsid w:val="009961BD"/>
    <w:rsid w:val="0099780E"/>
    <w:rsid w:val="009A0CE4"/>
    <w:rsid w:val="009A2406"/>
    <w:rsid w:val="009A2D3B"/>
    <w:rsid w:val="009A2D40"/>
    <w:rsid w:val="009A3086"/>
    <w:rsid w:val="009A38F6"/>
    <w:rsid w:val="009A430B"/>
    <w:rsid w:val="009A46F3"/>
    <w:rsid w:val="009A4EEA"/>
    <w:rsid w:val="009A52D4"/>
    <w:rsid w:val="009A59F2"/>
    <w:rsid w:val="009A5F44"/>
    <w:rsid w:val="009A668F"/>
    <w:rsid w:val="009A6853"/>
    <w:rsid w:val="009B0B7B"/>
    <w:rsid w:val="009B0D9C"/>
    <w:rsid w:val="009B1146"/>
    <w:rsid w:val="009B114D"/>
    <w:rsid w:val="009B2212"/>
    <w:rsid w:val="009B2219"/>
    <w:rsid w:val="009B2320"/>
    <w:rsid w:val="009B2480"/>
    <w:rsid w:val="009B25FB"/>
    <w:rsid w:val="009B4513"/>
    <w:rsid w:val="009B50F5"/>
    <w:rsid w:val="009B5426"/>
    <w:rsid w:val="009B598C"/>
    <w:rsid w:val="009B5FB1"/>
    <w:rsid w:val="009B6016"/>
    <w:rsid w:val="009B66F1"/>
    <w:rsid w:val="009B69A4"/>
    <w:rsid w:val="009B6F42"/>
    <w:rsid w:val="009B74B4"/>
    <w:rsid w:val="009B7BA2"/>
    <w:rsid w:val="009C02A3"/>
    <w:rsid w:val="009C06FE"/>
    <w:rsid w:val="009C094D"/>
    <w:rsid w:val="009C09DF"/>
    <w:rsid w:val="009C0E00"/>
    <w:rsid w:val="009C1376"/>
    <w:rsid w:val="009C163A"/>
    <w:rsid w:val="009C3462"/>
    <w:rsid w:val="009C39FA"/>
    <w:rsid w:val="009C497E"/>
    <w:rsid w:val="009C4B4E"/>
    <w:rsid w:val="009C5833"/>
    <w:rsid w:val="009C5DA9"/>
    <w:rsid w:val="009C6384"/>
    <w:rsid w:val="009C668E"/>
    <w:rsid w:val="009C69D9"/>
    <w:rsid w:val="009C7601"/>
    <w:rsid w:val="009C7F53"/>
    <w:rsid w:val="009D161B"/>
    <w:rsid w:val="009D1CA3"/>
    <w:rsid w:val="009D1E9F"/>
    <w:rsid w:val="009D2C6B"/>
    <w:rsid w:val="009D2EE7"/>
    <w:rsid w:val="009D334E"/>
    <w:rsid w:val="009D34EB"/>
    <w:rsid w:val="009D4811"/>
    <w:rsid w:val="009D5A48"/>
    <w:rsid w:val="009D5A89"/>
    <w:rsid w:val="009D6FC4"/>
    <w:rsid w:val="009D778E"/>
    <w:rsid w:val="009D7E3B"/>
    <w:rsid w:val="009E0B91"/>
    <w:rsid w:val="009E3174"/>
    <w:rsid w:val="009E44DD"/>
    <w:rsid w:val="009E4B13"/>
    <w:rsid w:val="009E4C2D"/>
    <w:rsid w:val="009E4CCD"/>
    <w:rsid w:val="009E4D6F"/>
    <w:rsid w:val="009E5866"/>
    <w:rsid w:val="009E5B09"/>
    <w:rsid w:val="009E6330"/>
    <w:rsid w:val="009E6807"/>
    <w:rsid w:val="009E6EFD"/>
    <w:rsid w:val="009F047C"/>
    <w:rsid w:val="009F0951"/>
    <w:rsid w:val="009F10F4"/>
    <w:rsid w:val="009F1458"/>
    <w:rsid w:val="009F14E6"/>
    <w:rsid w:val="009F15C5"/>
    <w:rsid w:val="009F1E97"/>
    <w:rsid w:val="009F2155"/>
    <w:rsid w:val="009F23AA"/>
    <w:rsid w:val="009F23C3"/>
    <w:rsid w:val="009F2599"/>
    <w:rsid w:val="009F2865"/>
    <w:rsid w:val="009F2A65"/>
    <w:rsid w:val="009F31B5"/>
    <w:rsid w:val="009F36CA"/>
    <w:rsid w:val="009F48A2"/>
    <w:rsid w:val="009F49DF"/>
    <w:rsid w:val="009F4A4D"/>
    <w:rsid w:val="009F4DEE"/>
    <w:rsid w:val="009F502B"/>
    <w:rsid w:val="009F65DD"/>
    <w:rsid w:val="009F7733"/>
    <w:rsid w:val="009F7DC1"/>
    <w:rsid w:val="00A010EC"/>
    <w:rsid w:val="00A0126F"/>
    <w:rsid w:val="00A01319"/>
    <w:rsid w:val="00A01F8D"/>
    <w:rsid w:val="00A02673"/>
    <w:rsid w:val="00A02AAE"/>
    <w:rsid w:val="00A05093"/>
    <w:rsid w:val="00A060F9"/>
    <w:rsid w:val="00A0659D"/>
    <w:rsid w:val="00A068AE"/>
    <w:rsid w:val="00A072F6"/>
    <w:rsid w:val="00A077A2"/>
    <w:rsid w:val="00A07985"/>
    <w:rsid w:val="00A101A7"/>
    <w:rsid w:val="00A10D04"/>
    <w:rsid w:val="00A1181F"/>
    <w:rsid w:val="00A125A0"/>
    <w:rsid w:val="00A131DC"/>
    <w:rsid w:val="00A132BB"/>
    <w:rsid w:val="00A13385"/>
    <w:rsid w:val="00A13609"/>
    <w:rsid w:val="00A13672"/>
    <w:rsid w:val="00A1376D"/>
    <w:rsid w:val="00A13BEF"/>
    <w:rsid w:val="00A14945"/>
    <w:rsid w:val="00A14A40"/>
    <w:rsid w:val="00A1625F"/>
    <w:rsid w:val="00A17636"/>
    <w:rsid w:val="00A1785F"/>
    <w:rsid w:val="00A17C08"/>
    <w:rsid w:val="00A17D76"/>
    <w:rsid w:val="00A20243"/>
    <w:rsid w:val="00A22358"/>
    <w:rsid w:val="00A22841"/>
    <w:rsid w:val="00A228C5"/>
    <w:rsid w:val="00A22D81"/>
    <w:rsid w:val="00A23367"/>
    <w:rsid w:val="00A25B64"/>
    <w:rsid w:val="00A27467"/>
    <w:rsid w:val="00A27866"/>
    <w:rsid w:val="00A302AA"/>
    <w:rsid w:val="00A3034A"/>
    <w:rsid w:val="00A303E2"/>
    <w:rsid w:val="00A3099A"/>
    <w:rsid w:val="00A316F1"/>
    <w:rsid w:val="00A318DF"/>
    <w:rsid w:val="00A31D6E"/>
    <w:rsid w:val="00A31FD4"/>
    <w:rsid w:val="00A33E02"/>
    <w:rsid w:val="00A34505"/>
    <w:rsid w:val="00A34AEF"/>
    <w:rsid w:val="00A35113"/>
    <w:rsid w:val="00A354DA"/>
    <w:rsid w:val="00A356CD"/>
    <w:rsid w:val="00A35AB8"/>
    <w:rsid w:val="00A35D9E"/>
    <w:rsid w:val="00A364E8"/>
    <w:rsid w:val="00A37A0D"/>
    <w:rsid w:val="00A401EA"/>
    <w:rsid w:val="00A4059F"/>
    <w:rsid w:val="00A4140B"/>
    <w:rsid w:val="00A41704"/>
    <w:rsid w:val="00A4199E"/>
    <w:rsid w:val="00A42D09"/>
    <w:rsid w:val="00A43848"/>
    <w:rsid w:val="00A44360"/>
    <w:rsid w:val="00A444B3"/>
    <w:rsid w:val="00A448CE"/>
    <w:rsid w:val="00A44B54"/>
    <w:rsid w:val="00A44E6D"/>
    <w:rsid w:val="00A45866"/>
    <w:rsid w:val="00A45946"/>
    <w:rsid w:val="00A45C71"/>
    <w:rsid w:val="00A46248"/>
    <w:rsid w:val="00A469C7"/>
    <w:rsid w:val="00A476DE"/>
    <w:rsid w:val="00A47DA6"/>
    <w:rsid w:val="00A5070F"/>
    <w:rsid w:val="00A50F8D"/>
    <w:rsid w:val="00A51592"/>
    <w:rsid w:val="00A517BE"/>
    <w:rsid w:val="00A51AE6"/>
    <w:rsid w:val="00A51BB1"/>
    <w:rsid w:val="00A532F3"/>
    <w:rsid w:val="00A53899"/>
    <w:rsid w:val="00A53EA2"/>
    <w:rsid w:val="00A55A38"/>
    <w:rsid w:val="00A55AF9"/>
    <w:rsid w:val="00A55D74"/>
    <w:rsid w:val="00A57931"/>
    <w:rsid w:val="00A60AD4"/>
    <w:rsid w:val="00A61280"/>
    <w:rsid w:val="00A61AED"/>
    <w:rsid w:val="00A61BAB"/>
    <w:rsid w:val="00A62E3D"/>
    <w:rsid w:val="00A63099"/>
    <w:rsid w:val="00A636C4"/>
    <w:rsid w:val="00A63848"/>
    <w:rsid w:val="00A63FC6"/>
    <w:rsid w:val="00A64797"/>
    <w:rsid w:val="00A6491F"/>
    <w:rsid w:val="00A64CD1"/>
    <w:rsid w:val="00A64F1D"/>
    <w:rsid w:val="00A6586D"/>
    <w:rsid w:val="00A66335"/>
    <w:rsid w:val="00A663A1"/>
    <w:rsid w:val="00A6648C"/>
    <w:rsid w:val="00A664AE"/>
    <w:rsid w:val="00A66513"/>
    <w:rsid w:val="00A66B8E"/>
    <w:rsid w:val="00A70E47"/>
    <w:rsid w:val="00A7143A"/>
    <w:rsid w:val="00A7163C"/>
    <w:rsid w:val="00A71653"/>
    <w:rsid w:val="00A7434D"/>
    <w:rsid w:val="00A743FE"/>
    <w:rsid w:val="00A74D37"/>
    <w:rsid w:val="00A76300"/>
    <w:rsid w:val="00A764C2"/>
    <w:rsid w:val="00A766DA"/>
    <w:rsid w:val="00A775F6"/>
    <w:rsid w:val="00A77D73"/>
    <w:rsid w:val="00A802C2"/>
    <w:rsid w:val="00A810B9"/>
    <w:rsid w:val="00A81763"/>
    <w:rsid w:val="00A8185A"/>
    <w:rsid w:val="00A81C15"/>
    <w:rsid w:val="00A82EB5"/>
    <w:rsid w:val="00A82FC1"/>
    <w:rsid w:val="00A84054"/>
    <w:rsid w:val="00A8564B"/>
    <w:rsid w:val="00A859DF"/>
    <w:rsid w:val="00A90150"/>
    <w:rsid w:val="00A905EA"/>
    <w:rsid w:val="00A915B3"/>
    <w:rsid w:val="00A921AF"/>
    <w:rsid w:val="00A92F20"/>
    <w:rsid w:val="00A93029"/>
    <w:rsid w:val="00A932E9"/>
    <w:rsid w:val="00A93E95"/>
    <w:rsid w:val="00A9437E"/>
    <w:rsid w:val="00A94A27"/>
    <w:rsid w:val="00A94F99"/>
    <w:rsid w:val="00A95E07"/>
    <w:rsid w:val="00A95E78"/>
    <w:rsid w:val="00A9658E"/>
    <w:rsid w:val="00A96624"/>
    <w:rsid w:val="00A96917"/>
    <w:rsid w:val="00A97A4C"/>
    <w:rsid w:val="00AA043B"/>
    <w:rsid w:val="00AA06CB"/>
    <w:rsid w:val="00AA0DF3"/>
    <w:rsid w:val="00AA1575"/>
    <w:rsid w:val="00AA219D"/>
    <w:rsid w:val="00AA220C"/>
    <w:rsid w:val="00AA3626"/>
    <w:rsid w:val="00AA3F94"/>
    <w:rsid w:val="00AA502D"/>
    <w:rsid w:val="00AA5E24"/>
    <w:rsid w:val="00AA724C"/>
    <w:rsid w:val="00AA7C79"/>
    <w:rsid w:val="00AA7EFB"/>
    <w:rsid w:val="00AB0A31"/>
    <w:rsid w:val="00AB1818"/>
    <w:rsid w:val="00AB1855"/>
    <w:rsid w:val="00AB2060"/>
    <w:rsid w:val="00AB340F"/>
    <w:rsid w:val="00AB3497"/>
    <w:rsid w:val="00AB37DA"/>
    <w:rsid w:val="00AB3BCC"/>
    <w:rsid w:val="00AB4094"/>
    <w:rsid w:val="00AB58B0"/>
    <w:rsid w:val="00AB5F13"/>
    <w:rsid w:val="00AB63B4"/>
    <w:rsid w:val="00AB6647"/>
    <w:rsid w:val="00AB672A"/>
    <w:rsid w:val="00AB6CE3"/>
    <w:rsid w:val="00AB725F"/>
    <w:rsid w:val="00AB7E1C"/>
    <w:rsid w:val="00AC0409"/>
    <w:rsid w:val="00AC042D"/>
    <w:rsid w:val="00AC4CDB"/>
    <w:rsid w:val="00AC4D60"/>
    <w:rsid w:val="00AC56AE"/>
    <w:rsid w:val="00AC5A3F"/>
    <w:rsid w:val="00AC5E31"/>
    <w:rsid w:val="00AC600B"/>
    <w:rsid w:val="00AC608D"/>
    <w:rsid w:val="00AC60FE"/>
    <w:rsid w:val="00AC611B"/>
    <w:rsid w:val="00AC642E"/>
    <w:rsid w:val="00AC65EC"/>
    <w:rsid w:val="00AC6667"/>
    <w:rsid w:val="00AC6BAB"/>
    <w:rsid w:val="00AC73CD"/>
    <w:rsid w:val="00AC7657"/>
    <w:rsid w:val="00AD0BA6"/>
    <w:rsid w:val="00AD10A4"/>
    <w:rsid w:val="00AD15A6"/>
    <w:rsid w:val="00AD2181"/>
    <w:rsid w:val="00AD2D78"/>
    <w:rsid w:val="00AD3955"/>
    <w:rsid w:val="00AD3B55"/>
    <w:rsid w:val="00AD4958"/>
    <w:rsid w:val="00AD49CB"/>
    <w:rsid w:val="00AD4D24"/>
    <w:rsid w:val="00AD4FA0"/>
    <w:rsid w:val="00AD57FD"/>
    <w:rsid w:val="00AD5AAF"/>
    <w:rsid w:val="00AD6419"/>
    <w:rsid w:val="00AD6EDE"/>
    <w:rsid w:val="00AD7283"/>
    <w:rsid w:val="00AD7FA1"/>
    <w:rsid w:val="00AE00D1"/>
    <w:rsid w:val="00AE049F"/>
    <w:rsid w:val="00AE103D"/>
    <w:rsid w:val="00AE15DD"/>
    <w:rsid w:val="00AE1646"/>
    <w:rsid w:val="00AE1B9C"/>
    <w:rsid w:val="00AE1E43"/>
    <w:rsid w:val="00AE1ED6"/>
    <w:rsid w:val="00AE37CD"/>
    <w:rsid w:val="00AE48E6"/>
    <w:rsid w:val="00AE4CE7"/>
    <w:rsid w:val="00AE500F"/>
    <w:rsid w:val="00AE6C01"/>
    <w:rsid w:val="00AE70D4"/>
    <w:rsid w:val="00AE7284"/>
    <w:rsid w:val="00AF0A00"/>
    <w:rsid w:val="00AF0C9C"/>
    <w:rsid w:val="00AF107B"/>
    <w:rsid w:val="00AF14E0"/>
    <w:rsid w:val="00AF171E"/>
    <w:rsid w:val="00AF2146"/>
    <w:rsid w:val="00AF2856"/>
    <w:rsid w:val="00AF3293"/>
    <w:rsid w:val="00AF32DF"/>
    <w:rsid w:val="00AF4247"/>
    <w:rsid w:val="00AF4FAF"/>
    <w:rsid w:val="00AF5047"/>
    <w:rsid w:val="00AF5DE3"/>
    <w:rsid w:val="00AF5F76"/>
    <w:rsid w:val="00AF6691"/>
    <w:rsid w:val="00AF6832"/>
    <w:rsid w:val="00AF6D53"/>
    <w:rsid w:val="00AF791E"/>
    <w:rsid w:val="00B0122C"/>
    <w:rsid w:val="00B0182A"/>
    <w:rsid w:val="00B019E7"/>
    <w:rsid w:val="00B01A6C"/>
    <w:rsid w:val="00B01B02"/>
    <w:rsid w:val="00B027F8"/>
    <w:rsid w:val="00B039A3"/>
    <w:rsid w:val="00B03CF8"/>
    <w:rsid w:val="00B03F2E"/>
    <w:rsid w:val="00B056F6"/>
    <w:rsid w:val="00B058E8"/>
    <w:rsid w:val="00B062E6"/>
    <w:rsid w:val="00B07226"/>
    <w:rsid w:val="00B07D92"/>
    <w:rsid w:val="00B1058E"/>
    <w:rsid w:val="00B126A4"/>
    <w:rsid w:val="00B12DED"/>
    <w:rsid w:val="00B13BA2"/>
    <w:rsid w:val="00B14602"/>
    <w:rsid w:val="00B15CFF"/>
    <w:rsid w:val="00B163CE"/>
    <w:rsid w:val="00B17039"/>
    <w:rsid w:val="00B177A6"/>
    <w:rsid w:val="00B17D5D"/>
    <w:rsid w:val="00B20B68"/>
    <w:rsid w:val="00B20FD5"/>
    <w:rsid w:val="00B2179F"/>
    <w:rsid w:val="00B21C7F"/>
    <w:rsid w:val="00B21D26"/>
    <w:rsid w:val="00B21EEF"/>
    <w:rsid w:val="00B22D86"/>
    <w:rsid w:val="00B2340A"/>
    <w:rsid w:val="00B23510"/>
    <w:rsid w:val="00B23B8D"/>
    <w:rsid w:val="00B24709"/>
    <w:rsid w:val="00B24A4F"/>
    <w:rsid w:val="00B24FC9"/>
    <w:rsid w:val="00B25455"/>
    <w:rsid w:val="00B25E84"/>
    <w:rsid w:val="00B260C7"/>
    <w:rsid w:val="00B270AC"/>
    <w:rsid w:val="00B27E29"/>
    <w:rsid w:val="00B27F44"/>
    <w:rsid w:val="00B30176"/>
    <w:rsid w:val="00B3071E"/>
    <w:rsid w:val="00B30A5A"/>
    <w:rsid w:val="00B31BD8"/>
    <w:rsid w:val="00B32352"/>
    <w:rsid w:val="00B337E9"/>
    <w:rsid w:val="00B34768"/>
    <w:rsid w:val="00B34B57"/>
    <w:rsid w:val="00B36B95"/>
    <w:rsid w:val="00B40D35"/>
    <w:rsid w:val="00B40D8E"/>
    <w:rsid w:val="00B4127C"/>
    <w:rsid w:val="00B41C12"/>
    <w:rsid w:val="00B41CAA"/>
    <w:rsid w:val="00B423EF"/>
    <w:rsid w:val="00B42850"/>
    <w:rsid w:val="00B42D8F"/>
    <w:rsid w:val="00B457F1"/>
    <w:rsid w:val="00B466F9"/>
    <w:rsid w:val="00B4730C"/>
    <w:rsid w:val="00B478C2"/>
    <w:rsid w:val="00B529AF"/>
    <w:rsid w:val="00B52BE7"/>
    <w:rsid w:val="00B531FF"/>
    <w:rsid w:val="00B53DCF"/>
    <w:rsid w:val="00B54456"/>
    <w:rsid w:val="00B54463"/>
    <w:rsid w:val="00B54667"/>
    <w:rsid w:val="00B553D3"/>
    <w:rsid w:val="00B55C1B"/>
    <w:rsid w:val="00B55C9E"/>
    <w:rsid w:val="00B55DB3"/>
    <w:rsid w:val="00B55DBB"/>
    <w:rsid w:val="00B561F5"/>
    <w:rsid w:val="00B6095E"/>
    <w:rsid w:val="00B611FA"/>
    <w:rsid w:val="00B61FE2"/>
    <w:rsid w:val="00B62F0E"/>
    <w:rsid w:val="00B642D1"/>
    <w:rsid w:val="00B65247"/>
    <w:rsid w:val="00B654F2"/>
    <w:rsid w:val="00B6787A"/>
    <w:rsid w:val="00B67BF4"/>
    <w:rsid w:val="00B70259"/>
    <w:rsid w:val="00B70CB5"/>
    <w:rsid w:val="00B7116A"/>
    <w:rsid w:val="00B711DF"/>
    <w:rsid w:val="00B71B13"/>
    <w:rsid w:val="00B723CC"/>
    <w:rsid w:val="00B72990"/>
    <w:rsid w:val="00B72A9B"/>
    <w:rsid w:val="00B73427"/>
    <w:rsid w:val="00B7379A"/>
    <w:rsid w:val="00B739ED"/>
    <w:rsid w:val="00B74825"/>
    <w:rsid w:val="00B7514F"/>
    <w:rsid w:val="00B76567"/>
    <w:rsid w:val="00B76AA4"/>
    <w:rsid w:val="00B76AA5"/>
    <w:rsid w:val="00B76D00"/>
    <w:rsid w:val="00B779E4"/>
    <w:rsid w:val="00B805B6"/>
    <w:rsid w:val="00B8121F"/>
    <w:rsid w:val="00B81359"/>
    <w:rsid w:val="00B8177D"/>
    <w:rsid w:val="00B8245B"/>
    <w:rsid w:val="00B830BF"/>
    <w:rsid w:val="00B840A2"/>
    <w:rsid w:val="00B843DE"/>
    <w:rsid w:val="00B8493C"/>
    <w:rsid w:val="00B84AE5"/>
    <w:rsid w:val="00B85F97"/>
    <w:rsid w:val="00B86284"/>
    <w:rsid w:val="00B8661C"/>
    <w:rsid w:val="00B873A3"/>
    <w:rsid w:val="00B874AA"/>
    <w:rsid w:val="00B900BA"/>
    <w:rsid w:val="00B90AA1"/>
    <w:rsid w:val="00B919C7"/>
    <w:rsid w:val="00B93548"/>
    <w:rsid w:val="00B93833"/>
    <w:rsid w:val="00B93EC7"/>
    <w:rsid w:val="00B9459C"/>
    <w:rsid w:val="00B94E4B"/>
    <w:rsid w:val="00B9523E"/>
    <w:rsid w:val="00B95DCF"/>
    <w:rsid w:val="00B95F87"/>
    <w:rsid w:val="00B97012"/>
    <w:rsid w:val="00B97C54"/>
    <w:rsid w:val="00BA0223"/>
    <w:rsid w:val="00BA0308"/>
    <w:rsid w:val="00BA0F6A"/>
    <w:rsid w:val="00BA10CA"/>
    <w:rsid w:val="00BA1D66"/>
    <w:rsid w:val="00BA1DD7"/>
    <w:rsid w:val="00BA3177"/>
    <w:rsid w:val="00BA3338"/>
    <w:rsid w:val="00BA3D30"/>
    <w:rsid w:val="00BA48A0"/>
    <w:rsid w:val="00BA4E80"/>
    <w:rsid w:val="00BA4EC5"/>
    <w:rsid w:val="00BA586C"/>
    <w:rsid w:val="00BA5CB9"/>
    <w:rsid w:val="00BA6533"/>
    <w:rsid w:val="00BA6E33"/>
    <w:rsid w:val="00BA734F"/>
    <w:rsid w:val="00BB0440"/>
    <w:rsid w:val="00BB144E"/>
    <w:rsid w:val="00BB16C8"/>
    <w:rsid w:val="00BB242D"/>
    <w:rsid w:val="00BB2E59"/>
    <w:rsid w:val="00BB3122"/>
    <w:rsid w:val="00BB3F7A"/>
    <w:rsid w:val="00BB4ECA"/>
    <w:rsid w:val="00BB4EFD"/>
    <w:rsid w:val="00BB6CE6"/>
    <w:rsid w:val="00BC07C5"/>
    <w:rsid w:val="00BC160B"/>
    <w:rsid w:val="00BC24A3"/>
    <w:rsid w:val="00BC261E"/>
    <w:rsid w:val="00BC2C01"/>
    <w:rsid w:val="00BC343B"/>
    <w:rsid w:val="00BC40D5"/>
    <w:rsid w:val="00BC49D9"/>
    <w:rsid w:val="00BC4A57"/>
    <w:rsid w:val="00BC4F22"/>
    <w:rsid w:val="00BC5033"/>
    <w:rsid w:val="00BC571B"/>
    <w:rsid w:val="00BC63AC"/>
    <w:rsid w:val="00BC7763"/>
    <w:rsid w:val="00BC7987"/>
    <w:rsid w:val="00BD1B38"/>
    <w:rsid w:val="00BD1FC8"/>
    <w:rsid w:val="00BD2A3E"/>
    <w:rsid w:val="00BD51A1"/>
    <w:rsid w:val="00BD51CA"/>
    <w:rsid w:val="00BD6166"/>
    <w:rsid w:val="00BD642C"/>
    <w:rsid w:val="00BD6E27"/>
    <w:rsid w:val="00BD754D"/>
    <w:rsid w:val="00BE0AE4"/>
    <w:rsid w:val="00BE17D2"/>
    <w:rsid w:val="00BE18E1"/>
    <w:rsid w:val="00BE1BFA"/>
    <w:rsid w:val="00BE1FC6"/>
    <w:rsid w:val="00BE2559"/>
    <w:rsid w:val="00BE3369"/>
    <w:rsid w:val="00BE3A03"/>
    <w:rsid w:val="00BE3A80"/>
    <w:rsid w:val="00BE3FEC"/>
    <w:rsid w:val="00BE56C2"/>
    <w:rsid w:val="00BE6036"/>
    <w:rsid w:val="00BE6083"/>
    <w:rsid w:val="00BE6FE4"/>
    <w:rsid w:val="00BE75BD"/>
    <w:rsid w:val="00BE79DB"/>
    <w:rsid w:val="00BF03D9"/>
    <w:rsid w:val="00BF0746"/>
    <w:rsid w:val="00BF1150"/>
    <w:rsid w:val="00BF1EC8"/>
    <w:rsid w:val="00BF2094"/>
    <w:rsid w:val="00BF21F2"/>
    <w:rsid w:val="00BF2CF1"/>
    <w:rsid w:val="00BF3AB8"/>
    <w:rsid w:val="00BF3CBC"/>
    <w:rsid w:val="00BF49CC"/>
    <w:rsid w:val="00BF5CEB"/>
    <w:rsid w:val="00BF5F1D"/>
    <w:rsid w:val="00BF5FEF"/>
    <w:rsid w:val="00BF621F"/>
    <w:rsid w:val="00BF71FC"/>
    <w:rsid w:val="00BF735C"/>
    <w:rsid w:val="00BF7899"/>
    <w:rsid w:val="00C00047"/>
    <w:rsid w:val="00C00642"/>
    <w:rsid w:val="00C00CB4"/>
    <w:rsid w:val="00C00F98"/>
    <w:rsid w:val="00C019E5"/>
    <w:rsid w:val="00C028D6"/>
    <w:rsid w:val="00C03F9F"/>
    <w:rsid w:val="00C04227"/>
    <w:rsid w:val="00C050D8"/>
    <w:rsid w:val="00C058CF"/>
    <w:rsid w:val="00C0623F"/>
    <w:rsid w:val="00C06DC9"/>
    <w:rsid w:val="00C07CCF"/>
    <w:rsid w:val="00C07ED2"/>
    <w:rsid w:val="00C10512"/>
    <w:rsid w:val="00C10866"/>
    <w:rsid w:val="00C10A5C"/>
    <w:rsid w:val="00C10F17"/>
    <w:rsid w:val="00C10FFF"/>
    <w:rsid w:val="00C11678"/>
    <w:rsid w:val="00C11800"/>
    <w:rsid w:val="00C12405"/>
    <w:rsid w:val="00C124F0"/>
    <w:rsid w:val="00C12765"/>
    <w:rsid w:val="00C149BB"/>
    <w:rsid w:val="00C14E30"/>
    <w:rsid w:val="00C1505C"/>
    <w:rsid w:val="00C1574B"/>
    <w:rsid w:val="00C15FB0"/>
    <w:rsid w:val="00C16046"/>
    <w:rsid w:val="00C16399"/>
    <w:rsid w:val="00C165FD"/>
    <w:rsid w:val="00C16A53"/>
    <w:rsid w:val="00C16B65"/>
    <w:rsid w:val="00C16E90"/>
    <w:rsid w:val="00C1729F"/>
    <w:rsid w:val="00C174F8"/>
    <w:rsid w:val="00C2019D"/>
    <w:rsid w:val="00C20710"/>
    <w:rsid w:val="00C20C05"/>
    <w:rsid w:val="00C21600"/>
    <w:rsid w:val="00C21B2C"/>
    <w:rsid w:val="00C21D49"/>
    <w:rsid w:val="00C21D71"/>
    <w:rsid w:val="00C21FD3"/>
    <w:rsid w:val="00C227E0"/>
    <w:rsid w:val="00C22ADC"/>
    <w:rsid w:val="00C22D6B"/>
    <w:rsid w:val="00C23E52"/>
    <w:rsid w:val="00C249F7"/>
    <w:rsid w:val="00C24C0A"/>
    <w:rsid w:val="00C2521B"/>
    <w:rsid w:val="00C25964"/>
    <w:rsid w:val="00C2659C"/>
    <w:rsid w:val="00C265AC"/>
    <w:rsid w:val="00C27436"/>
    <w:rsid w:val="00C30DC9"/>
    <w:rsid w:val="00C3128D"/>
    <w:rsid w:val="00C33297"/>
    <w:rsid w:val="00C333A7"/>
    <w:rsid w:val="00C33B3F"/>
    <w:rsid w:val="00C342CA"/>
    <w:rsid w:val="00C36682"/>
    <w:rsid w:val="00C36DF6"/>
    <w:rsid w:val="00C36E3C"/>
    <w:rsid w:val="00C36FCF"/>
    <w:rsid w:val="00C370FA"/>
    <w:rsid w:val="00C37A6A"/>
    <w:rsid w:val="00C4196D"/>
    <w:rsid w:val="00C426F8"/>
    <w:rsid w:val="00C42DAF"/>
    <w:rsid w:val="00C42DDB"/>
    <w:rsid w:val="00C43065"/>
    <w:rsid w:val="00C4355D"/>
    <w:rsid w:val="00C43AB4"/>
    <w:rsid w:val="00C44207"/>
    <w:rsid w:val="00C44480"/>
    <w:rsid w:val="00C445CA"/>
    <w:rsid w:val="00C44A09"/>
    <w:rsid w:val="00C45EBB"/>
    <w:rsid w:val="00C468E5"/>
    <w:rsid w:val="00C4782E"/>
    <w:rsid w:val="00C47B15"/>
    <w:rsid w:val="00C47F81"/>
    <w:rsid w:val="00C47FC4"/>
    <w:rsid w:val="00C500EA"/>
    <w:rsid w:val="00C50D6F"/>
    <w:rsid w:val="00C50D71"/>
    <w:rsid w:val="00C51788"/>
    <w:rsid w:val="00C52E11"/>
    <w:rsid w:val="00C5341A"/>
    <w:rsid w:val="00C53639"/>
    <w:rsid w:val="00C54D16"/>
    <w:rsid w:val="00C5529E"/>
    <w:rsid w:val="00C5547F"/>
    <w:rsid w:val="00C561A8"/>
    <w:rsid w:val="00C5625E"/>
    <w:rsid w:val="00C56C24"/>
    <w:rsid w:val="00C575ED"/>
    <w:rsid w:val="00C579E4"/>
    <w:rsid w:val="00C57E17"/>
    <w:rsid w:val="00C60B5C"/>
    <w:rsid w:val="00C627A4"/>
    <w:rsid w:val="00C62CF9"/>
    <w:rsid w:val="00C62D12"/>
    <w:rsid w:val="00C633AE"/>
    <w:rsid w:val="00C635B9"/>
    <w:rsid w:val="00C63961"/>
    <w:rsid w:val="00C63B43"/>
    <w:rsid w:val="00C64F6E"/>
    <w:rsid w:val="00C6560D"/>
    <w:rsid w:val="00C66266"/>
    <w:rsid w:val="00C663D5"/>
    <w:rsid w:val="00C669FD"/>
    <w:rsid w:val="00C66FD2"/>
    <w:rsid w:val="00C71A54"/>
    <w:rsid w:val="00C72246"/>
    <w:rsid w:val="00C722DD"/>
    <w:rsid w:val="00C72937"/>
    <w:rsid w:val="00C72ABF"/>
    <w:rsid w:val="00C73DB0"/>
    <w:rsid w:val="00C74EBF"/>
    <w:rsid w:val="00C75416"/>
    <w:rsid w:val="00C76883"/>
    <w:rsid w:val="00C770BA"/>
    <w:rsid w:val="00C77E0A"/>
    <w:rsid w:val="00C80286"/>
    <w:rsid w:val="00C81A07"/>
    <w:rsid w:val="00C8246E"/>
    <w:rsid w:val="00C83299"/>
    <w:rsid w:val="00C8383D"/>
    <w:rsid w:val="00C8421C"/>
    <w:rsid w:val="00C85D5A"/>
    <w:rsid w:val="00C86E0A"/>
    <w:rsid w:val="00C87C6E"/>
    <w:rsid w:val="00C87EA6"/>
    <w:rsid w:val="00C87FF1"/>
    <w:rsid w:val="00C902BD"/>
    <w:rsid w:val="00C90A67"/>
    <w:rsid w:val="00C91432"/>
    <w:rsid w:val="00C9216E"/>
    <w:rsid w:val="00C93402"/>
    <w:rsid w:val="00C9385D"/>
    <w:rsid w:val="00C93FF7"/>
    <w:rsid w:val="00C94E5E"/>
    <w:rsid w:val="00C96AA6"/>
    <w:rsid w:val="00C96BA5"/>
    <w:rsid w:val="00CA0689"/>
    <w:rsid w:val="00CA0BBD"/>
    <w:rsid w:val="00CA0C4A"/>
    <w:rsid w:val="00CA0EB1"/>
    <w:rsid w:val="00CA0F3D"/>
    <w:rsid w:val="00CA1590"/>
    <w:rsid w:val="00CA187F"/>
    <w:rsid w:val="00CA3161"/>
    <w:rsid w:val="00CA3C34"/>
    <w:rsid w:val="00CA41B6"/>
    <w:rsid w:val="00CA439E"/>
    <w:rsid w:val="00CA44F9"/>
    <w:rsid w:val="00CA522A"/>
    <w:rsid w:val="00CA599C"/>
    <w:rsid w:val="00CA5F49"/>
    <w:rsid w:val="00CA603E"/>
    <w:rsid w:val="00CA621B"/>
    <w:rsid w:val="00CA6847"/>
    <w:rsid w:val="00CA7610"/>
    <w:rsid w:val="00CA7736"/>
    <w:rsid w:val="00CB08F0"/>
    <w:rsid w:val="00CB09F8"/>
    <w:rsid w:val="00CB1367"/>
    <w:rsid w:val="00CB142E"/>
    <w:rsid w:val="00CB1776"/>
    <w:rsid w:val="00CB1A0C"/>
    <w:rsid w:val="00CB2D94"/>
    <w:rsid w:val="00CB2DF4"/>
    <w:rsid w:val="00CB33B1"/>
    <w:rsid w:val="00CB3613"/>
    <w:rsid w:val="00CB5074"/>
    <w:rsid w:val="00CB5930"/>
    <w:rsid w:val="00CB59D4"/>
    <w:rsid w:val="00CB719C"/>
    <w:rsid w:val="00CB7233"/>
    <w:rsid w:val="00CB7D7E"/>
    <w:rsid w:val="00CC07B6"/>
    <w:rsid w:val="00CC09BB"/>
    <w:rsid w:val="00CC0E8B"/>
    <w:rsid w:val="00CC100A"/>
    <w:rsid w:val="00CC1C04"/>
    <w:rsid w:val="00CC2E6E"/>
    <w:rsid w:val="00CC2E8F"/>
    <w:rsid w:val="00CC45DA"/>
    <w:rsid w:val="00CC51F8"/>
    <w:rsid w:val="00CC59A5"/>
    <w:rsid w:val="00CC6954"/>
    <w:rsid w:val="00CC6CA4"/>
    <w:rsid w:val="00CC6FA0"/>
    <w:rsid w:val="00CC7078"/>
    <w:rsid w:val="00CC7344"/>
    <w:rsid w:val="00CD100C"/>
    <w:rsid w:val="00CD10F6"/>
    <w:rsid w:val="00CD2BFE"/>
    <w:rsid w:val="00CD33A5"/>
    <w:rsid w:val="00CD3E63"/>
    <w:rsid w:val="00CD41E6"/>
    <w:rsid w:val="00CD4231"/>
    <w:rsid w:val="00CD4BD8"/>
    <w:rsid w:val="00CD4C1F"/>
    <w:rsid w:val="00CD4E8B"/>
    <w:rsid w:val="00CD576A"/>
    <w:rsid w:val="00CD642D"/>
    <w:rsid w:val="00CD6548"/>
    <w:rsid w:val="00CD693A"/>
    <w:rsid w:val="00CD6A6B"/>
    <w:rsid w:val="00CD6F43"/>
    <w:rsid w:val="00CE0FB2"/>
    <w:rsid w:val="00CE1641"/>
    <w:rsid w:val="00CE169F"/>
    <w:rsid w:val="00CE2DD3"/>
    <w:rsid w:val="00CE3920"/>
    <w:rsid w:val="00CE3A78"/>
    <w:rsid w:val="00CE3CF9"/>
    <w:rsid w:val="00CE52EB"/>
    <w:rsid w:val="00CE717E"/>
    <w:rsid w:val="00CE7CE7"/>
    <w:rsid w:val="00CE7DA8"/>
    <w:rsid w:val="00CE7F5B"/>
    <w:rsid w:val="00CF10B4"/>
    <w:rsid w:val="00CF1509"/>
    <w:rsid w:val="00CF218A"/>
    <w:rsid w:val="00CF4637"/>
    <w:rsid w:val="00CF5D6A"/>
    <w:rsid w:val="00CF609D"/>
    <w:rsid w:val="00CF6961"/>
    <w:rsid w:val="00CF6F38"/>
    <w:rsid w:val="00D009C4"/>
    <w:rsid w:val="00D010BC"/>
    <w:rsid w:val="00D01256"/>
    <w:rsid w:val="00D03147"/>
    <w:rsid w:val="00D0438A"/>
    <w:rsid w:val="00D04C5D"/>
    <w:rsid w:val="00D05244"/>
    <w:rsid w:val="00D059D1"/>
    <w:rsid w:val="00D06060"/>
    <w:rsid w:val="00D063B1"/>
    <w:rsid w:val="00D0702B"/>
    <w:rsid w:val="00D079C5"/>
    <w:rsid w:val="00D07CBF"/>
    <w:rsid w:val="00D10C23"/>
    <w:rsid w:val="00D140DB"/>
    <w:rsid w:val="00D141CA"/>
    <w:rsid w:val="00D14FB4"/>
    <w:rsid w:val="00D15364"/>
    <w:rsid w:val="00D15423"/>
    <w:rsid w:val="00D15550"/>
    <w:rsid w:val="00D155A1"/>
    <w:rsid w:val="00D16E48"/>
    <w:rsid w:val="00D16ED0"/>
    <w:rsid w:val="00D171A6"/>
    <w:rsid w:val="00D171AD"/>
    <w:rsid w:val="00D17DFF"/>
    <w:rsid w:val="00D20733"/>
    <w:rsid w:val="00D20D28"/>
    <w:rsid w:val="00D20EEA"/>
    <w:rsid w:val="00D21145"/>
    <w:rsid w:val="00D211E0"/>
    <w:rsid w:val="00D21525"/>
    <w:rsid w:val="00D221A9"/>
    <w:rsid w:val="00D22684"/>
    <w:rsid w:val="00D237D8"/>
    <w:rsid w:val="00D254C8"/>
    <w:rsid w:val="00D26414"/>
    <w:rsid w:val="00D2750D"/>
    <w:rsid w:val="00D27669"/>
    <w:rsid w:val="00D30AA8"/>
    <w:rsid w:val="00D31075"/>
    <w:rsid w:val="00D31187"/>
    <w:rsid w:val="00D31330"/>
    <w:rsid w:val="00D315C4"/>
    <w:rsid w:val="00D316BB"/>
    <w:rsid w:val="00D31DF8"/>
    <w:rsid w:val="00D31EC2"/>
    <w:rsid w:val="00D3284A"/>
    <w:rsid w:val="00D32AFB"/>
    <w:rsid w:val="00D32DFB"/>
    <w:rsid w:val="00D32DFE"/>
    <w:rsid w:val="00D32DFF"/>
    <w:rsid w:val="00D33425"/>
    <w:rsid w:val="00D35AD8"/>
    <w:rsid w:val="00D35F36"/>
    <w:rsid w:val="00D36C67"/>
    <w:rsid w:val="00D373E7"/>
    <w:rsid w:val="00D3743E"/>
    <w:rsid w:val="00D37D8B"/>
    <w:rsid w:val="00D401E5"/>
    <w:rsid w:val="00D40B55"/>
    <w:rsid w:val="00D41733"/>
    <w:rsid w:val="00D41F79"/>
    <w:rsid w:val="00D42046"/>
    <w:rsid w:val="00D42659"/>
    <w:rsid w:val="00D4292B"/>
    <w:rsid w:val="00D43100"/>
    <w:rsid w:val="00D4465C"/>
    <w:rsid w:val="00D44CDC"/>
    <w:rsid w:val="00D44F0C"/>
    <w:rsid w:val="00D4632F"/>
    <w:rsid w:val="00D4710F"/>
    <w:rsid w:val="00D47F0F"/>
    <w:rsid w:val="00D504A8"/>
    <w:rsid w:val="00D50556"/>
    <w:rsid w:val="00D5160F"/>
    <w:rsid w:val="00D5378F"/>
    <w:rsid w:val="00D53A98"/>
    <w:rsid w:val="00D542EE"/>
    <w:rsid w:val="00D54EAE"/>
    <w:rsid w:val="00D55140"/>
    <w:rsid w:val="00D552A4"/>
    <w:rsid w:val="00D5574B"/>
    <w:rsid w:val="00D57518"/>
    <w:rsid w:val="00D576EA"/>
    <w:rsid w:val="00D5789E"/>
    <w:rsid w:val="00D60226"/>
    <w:rsid w:val="00D60909"/>
    <w:rsid w:val="00D61444"/>
    <w:rsid w:val="00D61BD7"/>
    <w:rsid w:val="00D63228"/>
    <w:rsid w:val="00D6365B"/>
    <w:rsid w:val="00D63A1F"/>
    <w:rsid w:val="00D66132"/>
    <w:rsid w:val="00D668AF"/>
    <w:rsid w:val="00D66F8A"/>
    <w:rsid w:val="00D67175"/>
    <w:rsid w:val="00D6777E"/>
    <w:rsid w:val="00D701AA"/>
    <w:rsid w:val="00D71E8C"/>
    <w:rsid w:val="00D71EB1"/>
    <w:rsid w:val="00D7379C"/>
    <w:rsid w:val="00D738AA"/>
    <w:rsid w:val="00D73C8B"/>
    <w:rsid w:val="00D73CB4"/>
    <w:rsid w:val="00D73CE3"/>
    <w:rsid w:val="00D7476B"/>
    <w:rsid w:val="00D74C07"/>
    <w:rsid w:val="00D74EAC"/>
    <w:rsid w:val="00D7523D"/>
    <w:rsid w:val="00D758EA"/>
    <w:rsid w:val="00D75E8F"/>
    <w:rsid w:val="00D76291"/>
    <w:rsid w:val="00D77AFB"/>
    <w:rsid w:val="00D77B29"/>
    <w:rsid w:val="00D77CD0"/>
    <w:rsid w:val="00D8078E"/>
    <w:rsid w:val="00D8194A"/>
    <w:rsid w:val="00D81CF5"/>
    <w:rsid w:val="00D8274F"/>
    <w:rsid w:val="00D82A53"/>
    <w:rsid w:val="00D83927"/>
    <w:rsid w:val="00D83C2A"/>
    <w:rsid w:val="00D83D46"/>
    <w:rsid w:val="00D848D5"/>
    <w:rsid w:val="00D8546F"/>
    <w:rsid w:val="00D856FA"/>
    <w:rsid w:val="00D85CF2"/>
    <w:rsid w:val="00D85DD5"/>
    <w:rsid w:val="00D8675E"/>
    <w:rsid w:val="00D86C7A"/>
    <w:rsid w:val="00D87023"/>
    <w:rsid w:val="00D87ECE"/>
    <w:rsid w:val="00D907AE"/>
    <w:rsid w:val="00D91356"/>
    <w:rsid w:val="00D92287"/>
    <w:rsid w:val="00D92A68"/>
    <w:rsid w:val="00D92FD7"/>
    <w:rsid w:val="00D94107"/>
    <w:rsid w:val="00D94415"/>
    <w:rsid w:val="00D944F1"/>
    <w:rsid w:val="00D94ADC"/>
    <w:rsid w:val="00D94CCE"/>
    <w:rsid w:val="00D9601E"/>
    <w:rsid w:val="00D97F0D"/>
    <w:rsid w:val="00DA0DB6"/>
    <w:rsid w:val="00DA1D9E"/>
    <w:rsid w:val="00DA21AB"/>
    <w:rsid w:val="00DA28F9"/>
    <w:rsid w:val="00DA29AC"/>
    <w:rsid w:val="00DA2C12"/>
    <w:rsid w:val="00DA309A"/>
    <w:rsid w:val="00DA31EE"/>
    <w:rsid w:val="00DA32EE"/>
    <w:rsid w:val="00DA49E8"/>
    <w:rsid w:val="00DA4AD4"/>
    <w:rsid w:val="00DA53DF"/>
    <w:rsid w:val="00DA54A1"/>
    <w:rsid w:val="00DA6D94"/>
    <w:rsid w:val="00DA6F86"/>
    <w:rsid w:val="00DA70E2"/>
    <w:rsid w:val="00DA7749"/>
    <w:rsid w:val="00DA7FF0"/>
    <w:rsid w:val="00DB133E"/>
    <w:rsid w:val="00DB15BB"/>
    <w:rsid w:val="00DB35C6"/>
    <w:rsid w:val="00DB3807"/>
    <w:rsid w:val="00DB3A76"/>
    <w:rsid w:val="00DB3F76"/>
    <w:rsid w:val="00DB418A"/>
    <w:rsid w:val="00DB473D"/>
    <w:rsid w:val="00DB4F74"/>
    <w:rsid w:val="00DB55D8"/>
    <w:rsid w:val="00DB6601"/>
    <w:rsid w:val="00DB66F2"/>
    <w:rsid w:val="00DB6ACC"/>
    <w:rsid w:val="00DB6E5C"/>
    <w:rsid w:val="00DC16D4"/>
    <w:rsid w:val="00DC3D61"/>
    <w:rsid w:val="00DC3F98"/>
    <w:rsid w:val="00DC4176"/>
    <w:rsid w:val="00DC480B"/>
    <w:rsid w:val="00DC5695"/>
    <w:rsid w:val="00DC583D"/>
    <w:rsid w:val="00DC602F"/>
    <w:rsid w:val="00DC671C"/>
    <w:rsid w:val="00DC6E9E"/>
    <w:rsid w:val="00DC7150"/>
    <w:rsid w:val="00DC755F"/>
    <w:rsid w:val="00DC7B93"/>
    <w:rsid w:val="00DC7C5D"/>
    <w:rsid w:val="00DD0C19"/>
    <w:rsid w:val="00DD1337"/>
    <w:rsid w:val="00DD173D"/>
    <w:rsid w:val="00DD1AD2"/>
    <w:rsid w:val="00DD269C"/>
    <w:rsid w:val="00DD30B3"/>
    <w:rsid w:val="00DD4A96"/>
    <w:rsid w:val="00DD5D06"/>
    <w:rsid w:val="00DD639F"/>
    <w:rsid w:val="00DD6A06"/>
    <w:rsid w:val="00DD6DCB"/>
    <w:rsid w:val="00DE15CE"/>
    <w:rsid w:val="00DE1927"/>
    <w:rsid w:val="00DE2E52"/>
    <w:rsid w:val="00DE4869"/>
    <w:rsid w:val="00DE4A6F"/>
    <w:rsid w:val="00DE5ABC"/>
    <w:rsid w:val="00DE635E"/>
    <w:rsid w:val="00DE645C"/>
    <w:rsid w:val="00DE6825"/>
    <w:rsid w:val="00DE6F53"/>
    <w:rsid w:val="00DE7248"/>
    <w:rsid w:val="00DF041E"/>
    <w:rsid w:val="00DF0522"/>
    <w:rsid w:val="00DF0DC8"/>
    <w:rsid w:val="00DF26BC"/>
    <w:rsid w:val="00DF35E1"/>
    <w:rsid w:val="00DF3E5C"/>
    <w:rsid w:val="00DF4D6C"/>
    <w:rsid w:val="00DF5D83"/>
    <w:rsid w:val="00DF6A1A"/>
    <w:rsid w:val="00DF6F6A"/>
    <w:rsid w:val="00DF70A8"/>
    <w:rsid w:val="00E00A98"/>
    <w:rsid w:val="00E00D01"/>
    <w:rsid w:val="00E027A5"/>
    <w:rsid w:val="00E0318B"/>
    <w:rsid w:val="00E0342B"/>
    <w:rsid w:val="00E036B4"/>
    <w:rsid w:val="00E0383F"/>
    <w:rsid w:val="00E03995"/>
    <w:rsid w:val="00E04DE7"/>
    <w:rsid w:val="00E06A24"/>
    <w:rsid w:val="00E07495"/>
    <w:rsid w:val="00E07E30"/>
    <w:rsid w:val="00E07E94"/>
    <w:rsid w:val="00E1023D"/>
    <w:rsid w:val="00E107F9"/>
    <w:rsid w:val="00E10B0B"/>
    <w:rsid w:val="00E10DB7"/>
    <w:rsid w:val="00E113A3"/>
    <w:rsid w:val="00E113AB"/>
    <w:rsid w:val="00E13000"/>
    <w:rsid w:val="00E13AA7"/>
    <w:rsid w:val="00E14058"/>
    <w:rsid w:val="00E145B3"/>
    <w:rsid w:val="00E149A3"/>
    <w:rsid w:val="00E16001"/>
    <w:rsid w:val="00E16169"/>
    <w:rsid w:val="00E165A0"/>
    <w:rsid w:val="00E16918"/>
    <w:rsid w:val="00E16E60"/>
    <w:rsid w:val="00E179EA"/>
    <w:rsid w:val="00E17ED2"/>
    <w:rsid w:val="00E20560"/>
    <w:rsid w:val="00E20CD7"/>
    <w:rsid w:val="00E20E7F"/>
    <w:rsid w:val="00E21638"/>
    <w:rsid w:val="00E21822"/>
    <w:rsid w:val="00E22D8E"/>
    <w:rsid w:val="00E231F4"/>
    <w:rsid w:val="00E232E3"/>
    <w:rsid w:val="00E238B0"/>
    <w:rsid w:val="00E255BD"/>
    <w:rsid w:val="00E25FA3"/>
    <w:rsid w:val="00E2656B"/>
    <w:rsid w:val="00E267E4"/>
    <w:rsid w:val="00E26D23"/>
    <w:rsid w:val="00E26E28"/>
    <w:rsid w:val="00E2799D"/>
    <w:rsid w:val="00E305FA"/>
    <w:rsid w:val="00E33B59"/>
    <w:rsid w:val="00E33EB6"/>
    <w:rsid w:val="00E34058"/>
    <w:rsid w:val="00E341E5"/>
    <w:rsid w:val="00E34586"/>
    <w:rsid w:val="00E34D82"/>
    <w:rsid w:val="00E351CD"/>
    <w:rsid w:val="00E354CF"/>
    <w:rsid w:val="00E358DA"/>
    <w:rsid w:val="00E36110"/>
    <w:rsid w:val="00E368E3"/>
    <w:rsid w:val="00E369FA"/>
    <w:rsid w:val="00E36BA2"/>
    <w:rsid w:val="00E41118"/>
    <w:rsid w:val="00E41AB0"/>
    <w:rsid w:val="00E41BF2"/>
    <w:rsid w:val="00E4397E"/>
    <w:rsid w:val="00E43F33"/>
    <w:rsid w:val="00E446AB"/>
    <w:rsid w:val="00E44C32"/>
    <w:rsid w:val="00E45564"/>
    <w:rsid w:val="00E45B73"/>
    <w:rsid w:val="00E45D34"/>
    <w:rsid w:val="00E464D6"/>
    <w:rsid w:val="00E468A8"/>
    <w:rsid w:val="00E471EB"/>
    <w:rsid w:val="00E50B03"/>
    <w:rsid w:val="00E50C4C"/>
    <w:rsid w:val="00E51EF7"/>
    <w:rsid w:val="00E53D00"/>
    <w:rsid w:val="00E53D3D"/>
    <w:rsid w:val="00E542E6"/>
    <w:rsid w:val="00E544DA"/>
    <w:rsid w:val="00E54CC2"/>
    <w:rsid w:val="00E54D1C"/>
    <w:rsid w:val="00E55106"/>
    <w:rsid w:val="00E55626"/>
    <w:rsid w:val="00E55A48"/>
    <w:rsid w:val="00E56055"/>
    <w:rsid w:val="00E56F99"/>
    <w:rsid w:val="00E57586"/>
    <w:rsid w:val="00E57743"/>
    <w:rsid w:val="00E604AC"/>
    <w:rsid w:val="00E60887"/>
    <w:rsid w:val="00E60E0D"/>
    <w:rsid w:val="00E60F7D"/>
    <w:rsid w:val="00E61279"/>
    <w:rsid w:val="00E62201"/>
    <w:rsid w:val="00E63F8F"/>
    <w:rsid w:val="00E64328"/>
    <w:rsid w:val="00E64623"/>
    <w:rsid w:val="00E65040"/>
    <w:rsid w:val="00E65AF3"/>
    <w:rsid w:val="00E65EFA"/>
    <w:rsid w:val="00E665C1"/>
    <w:rsid w:val="00E6702F"/>
    <w:rsid w:val="00E675B7"/>
    <w:rsid w:val="00E70212"/>
    <w:rsid w:val="00E70629"/>
    <w:rsid w:val="00E719F7"/>
    <w:rsid w:val="00E72855"/>
    <w:rsid w:val="00E72C47"/>
    <w:rsid w:val="00E7325B"/>
    <w:rsid w:val="00E7385C"/>
    <w:rsid w:val="00E742E1"/>
    <w:rsid w:val="00E7480B"/>
    <w:rsid w:val="00E74C04"/>
    <w:rsid w:val="00E74FA9"/>
    <w:rsid w:val="00E75F55"/>
    <w:rsid w:val="00E763C5"/>
    <w:rsid w:val="00E771C7"/>
    <w:rsid w:val="00E771FD"/>
    <w:rsid w:val="00E7728E"/>
    <w:rsid w:val="00E77951"/>
    <w:rsid w:val="00E77C14"/>
    <w:rsid w:val="00E800D6"/>
    <w:rsid w:val="00E807A5"/>
    <w:rsid w:val="00E8122C"/>
    <w:rsid w:val="00E81DA9"/>
    <w:rsid w:val="00E81E64"/>
    <w:rsid w:val="00E81FA4"/>
    <w:rsid w:val="00E8235C"/>
    <w:rsid w:val="00E82FA9"/>
    <w:rsid w:val="00E8390C"/>
    <w:rsid w:val="00E8394F"/>
    <w:rsid w:val="00E83E80"/>
    <w:rsid w:val="00E8492C"/>
    <w:rsid w:val="00E85677"/>
    <w:rsid w:val="00E85976"/>
    <w:rsid w:val="00E85A2D"/>
    <w:rsid w:val="00E85E5C"/>
    <w:rsid w:val="00E85E91"/>
    <w:rsid w:val="00E86DFD"/>
    <w:rsid w:val="00E87A90"/>
    <w:rsid w:val="00E87B0E"/>
    <w:rsid w:val="00E87D2D"/>
    <w:rsid w:val="00E87EE5"/>
    <w:rsid w:val="00E910E7"/>
    <w:rsid w:val="00E91494"/>
    <w:rsid w:val="00E925BE"/>
    <w:rsid w:val="00E939BB"/>
    <w:rsid w:val="00E93CC1"/>
    <w:rsid w:val="00E943E8"/>
    <w:rsid w:val="00E94A1D"/>
    <w:rsid w:val="00E94D92"/>
    <w:rsid w:val="00E94E10"/>
    <w:rsid w:val="00E951DD"/>
    <w:rsid w:val="00E953D0"/>
    <w:rsid w:val="00E959F4"/>
    <w:rsid w:val="00E96747"/>
    <w:rsid w:val="00E96AC0"/>
    <w:rsid w:val="00E96B83"/>
    <w:rsid w:val="00E972EC"/>
    <w:rsid w:val="00E976C3"/>
    <w:rsid w:val="00E9784C"/>
    <w:rsid w:val="00E979C7"/>
    <w:rsid w:val="00EA24A6"/>
    <w:rsid w:val="00EA2DDF"/>
    <w:rsid w:val="00EA4C97"/>
    <w:rsid w:val="00EA4F56"/>
    <w:rsid w:val="00EA5A38"/>
    <w:rsid w:val="00EA5E74"/>
    <w:rsid w:val="00EA6126"/>
    <w:rsid w:val="00EA64A6"/>
    <w:rsid w:val="00EA679E"/>
    <w:rsid w:val="00EA6DFA"/>
    <w:rsid w:val="00EA7BE8"/>
    <w:rsid w:val="00EB00BE"/>
    <w:rsid w:val="00EB027C"/>
    <w:rsid w:val="00EB0293"/>
    <w:rsid w:val="00EB05A3"/>
    <w:rsid w:val="00EB0B33"/>
    <w:rsid w:val="00EB1923"/>
    <w:rsid w:val="00EB2725"/>
    <w:rsid w:val="00EB2EFD"/>
    <w:rsid w:val="00EB36DE"/>
    <w:rsid w:val="00EB3720"/>
    <w:rsid w:val="00EB3BDC"/>
    <w:rsid w:val="00EB43BB"/>
    <w:rsid w:val="00EB4565"/>
    <w:rsid w:val="00EB49DA"/>
    <w:rsid w:val="00EB4A34"/>
    <w:rsid w:val="00EB4C70"/>
    <w:rsid w:val="00EB4E07"/>
    <w:rsid w:val="00EB4E76"/>
    <w:rsid w:val="00EB5409"/>
    <w:rsid w:val="00EB596A"/>
    <w:rsid w:val="00EB5CDE"/>
    <w:rsid w:val="00EB5CDF"/>
    <w:rsid w:val="00EB6646"/>
    <w:rsid w:val="00EB67AB"/>
    <w:rsid w:val="00EB7D15"/>
    <w:rsid w:val="00EC0940"/>
    <w:rsid w:val="00EC126C"/>
    <w:rsid w:val="00EC13E5"/>
    <w:rsid w:val="00EC1AF3"/>
    <w:rsid w:val="00EC1B4E"/>
    <w:rsid w:val="00EC2EA6"/>
    <w:rsid w:val="00EC2EDA"/>
    <w:rsid w:val="00EC3561"/>
    <w:rsid w:val="00EC42A5"/>
    <w:rsid w:val="00EC54D1"/>
    <w:rsid w:val="00EC5FDD"/>
    <w:rsid w:val="00EC646C"/>
    <w:rsid w:val="00EC6975"/>
    <w:rsid w:val="00EC765D"/>
    <w:rsid w:val="00EC7E43"/>
    <w:rsid w:val="00ED1594"/>
    <w:rsid w:val="00ED17B9"/>
    <w:rsid w:val="00ED253B"/>
    <w:rsid w:val="00ED26CF"/>
    <w:rsid w:val="00ED28EA"/>
    <w:rsid w:val="00ED2A4A"/>
    <w:rsid w:val="00ED2ECB"/>
    <w:rsid w:val="00ED4B90"/>
    <w:rsid w:val="00ED59F3"/>
    <w:rsid w:val="00ED5D8D"/>
    <w:rsid w:val="00ED6C7F"/>
    <w:rsid w:val="00ED73CF"/>
    <w:rsid w:val="00ED7491"/>
    <w:rsid w:val="00ED79A4"/>
    <w:rsid w:val="00ED7C89"/>
    <w:rsid w:val="00EE02F0"/>
    <w:rsid w:val="00EE07B0"/>
    <w:rsid w:val="00EE0810"/>
    <w:rsid w:val="00EE0F3B"/>
    <w:rsid w:val="00EE1C57"/>
    <w:rsid w:val="00EE40DC"/>
    <w:rsid w:val="00EE5377"/>
    <w:rsid w:val="00EE5513"/>
    <w:rsid w:val="00EE5C0F"/>
    <w:rsid w:val="00EE6253"/>
    <w:rsid w:val="00EE638F"/>
    <w:rsid w:val="00EE6529"/>
    <w:rsid w:val="00EE6C7C"/>
    <w:rsid w:val="00EE7E5A"/>
    <w:rsid w:val="00EF03C6"/>
    <w:rsid w:val="00EF1594"/>
    <w:rsid w:val="00EF1E30"/>
    <w:rsid w:val="00EF207E"/>
    <w:rsid w:val="00EF2A8D"/>
    <w:rsid w:val="00EF53E5"/>
    <w:rsid w:val="00EF6194"/>
    <w:rsid w:val="00F00446"/>
    <w:rsid w:val="00F00B66"/>
    <w:rsid w:val="00F00C14"/>
    <w:rsid w:val="00F00F8C"/>
    <w:rsid w:val="00F0103B"/>
    <w:rsid w:val="00F026DF"/>
    <w:rsid w:val="00F03749"/>
    <w:rsid w:val="00F03950"/>
    <w:rsid w:val="00F042ED"/>
    <w:rsid w:val="00F04848"/>
    <w:rsid w:val="00F052BE"/>
    <w:rsid w:val="00F05DA8"/>
    <w:rsid w:val="00F07071"/>
    <w:rsid w:val="00F070FE"/>
    <w:rsid w:val="00F0711C"/>
    <w:rsid w:val="00F07B8D"/>
    <w:rsid w:val="00F07E00"/>
    <w:rsid w:val="00F10067"/>
    <w:rsid w:val="00F1073D"/>
    <w:rsid w:val="00F11118"/>
    <w:rsid w:val="00F116FC"/>
    <w:rsid w:val="00F1518C"/>
    <w:rsid w:val="00F15553"/>
    <w:rsid w:val="00F15F8F"/>
    <w:rsid w:val="00F160D4"/>
    <w:rsid w:val="00F16FB9"/>
    <w:rsid w:val="00F174EE"/>
    <w:rsid w:val="00F1784B"/>
    <w:rsid w:val="00F17DC9"/>
    <w:rsid w:val="00F20C75"/>
    <w:rsid w:val="00F22909"/>
    <w:rsid w:val="00F23D92"/>
    <w:rsid w:val="00F24216"/>
    <w:rsid w:val="00F25BC1"/>
    <w:rsid w:val="00F265AF"/>
    <w:rsid w:val="00F26C44"/>
    <w:rsid w:val="00F26EBF"/>
    <w:rsid w:val="00F27A5D"/>
    <w:rsid w:val="00F27BA7"/>
    <w:rsid w:val="00F3126D"/>
    <w:rsid w:val="00F317C6"/>
    <w:rsid w:val="00F31894"/>
    <w:rsid w:val="00F3239B"/>
    <w:rsid w:val="00F3288D"/>
    <w:rsid w:val="00F32D29"/>
    <w:rsid w:val="00F33809"/>
    <w:rsid w:val="00F338E6"/>
    <w:rsid w:val="00F33F0C"/>
    <w:rsid w:val="00F33F14"/>
    <w:rsid w:val="00F34CF0"/>
    <w:rsid w:val="00F35788"/>
    <w:rsid w:val="00F36A34"/>
    <w:rsid w:val="00F37B8C"/>
    <w:rsid w:val="00F409BF"/>
    <w:rsid w:val="00F40D72"/>
    <w:rsid w:val="00F40E8A"/>
    <w:rsid w:val="00F40F3F"/>
    <w:rsid w:val="00F410B4"/>
    <w:rsid w:val="00F4149E"/>
    <w:rsid w:val="00F41D45"/>
    <w:rsid w:val="00F42B65"/>
    <w:rsid w:val="00F42C85"/>
    <w:rsid w:val="00F42CAA"/>
    <w:rsid w:val="00F42D4B"/>
    <w:rsid w:val="00F430B9"/>
    <w:rsid w:val="00F43BE9"/>
    <w:rsid w:val="00F44F64"/>
    <w:rsid w:val="00F45EC7"/>
    <w:rsid w:val="00F477CE"/>
    <w:rsid w:val="00F47982"/>
    <w:rsid w:val="00F47DE8"/>
    <w:rsid w:val="00F47E7B"/>
    <w:rsid w:val="00F53AB6"/>
    <w:rsid w:val="00F53EC4"/>
    <w:rsid w:val="00F542CF"/>
    <w:rsid w:val="00F54369"/>
    <w:rsid w:val="00F54BF5"/>
    <w:rsid w:val="00F55B27"/>
    <w:rsid w:val="00F5676E"/>
    <w:rsid w:val="00F579D9"/>
    <w:rsid w:val="00F60561"/>
    <w:rsid w:val="00F60BA0"/>
    <w:rsid w:val="00F6126D"/>
    <w:rsid w:val="00F61350"/>
    <w:rsid w:val="00F62053"/>
    <w:rsid w:val="00F629B0"/>
    <w:rsid w:val="00F633FD"/>
    <w:rsid w:val="00F638A3"/>
    <w:rsid w:val="00F6421E"/>
    <w:rsid w:val="00F648CD"/>
    <w:rsid w:val="00F65DC0"/>
    <w:rsid w:val="00F667B9"/>
    <w:rsid w:val="00F668B6"/>
    <w:rsid w:val="00F66B61"/>
    <w:rsid w:val="00F70144"/>
    <w:rsid w:val="00F70F6F"/>
    <w:rsid w:val="00F71888"/>
    <w:rsid w:val="00F71B3C"/>
    <w:rsid w:val="00F729B7"/>
    <w:rsid w:val="00F73C81"/>
    <w:rsid w:val="00F7563E"/>
    <w:rsid w:val="00F77F3D"/>
    <w:rsid w:val="00F77F84"/>
    <w:rsid w:val="00F809BD"/>
    <w:rsid w:val="00F8182F"/>
    <w:rsid w:val="00F843F8"/>
    <w:rsid w:val="00F8445D"/>
    <w:rsid w:val="00F8569E"/>
    <w:rsid w:val="00F85E1C"/>
    <w:rsid w:val="00F86C73"/>
    <w:rsid w:val="00F86CFA"/>
    <w:rsid w:val="00F90D68"/>
    <w:rsid w:val="00F913F1"/>
    <w:rsid w:val="00F91416"/>
    <w:rsid w:val="00F916C1"/>
    <w:rsid w:val="00F91761"/>
    <w:rsid w:val="00F91F40"/>
    <w:rsid w:val="00F926CD"/>
    <w:rsid w:val="00F92AD0"/>
    <w:rsid w:val="00F92B6C"/>
    <w:rsid w:val="00F94009"/>
    <w:rsid w:val="00F94617"/>
    <w:rsid w:val="00F94D0B"/>
    <w:rsid w:val="00F95910"/>
    <w:rsid w:val="00F961D5"/>
    <w:rsid w:val="00F973B2"/>
    <w:rsid w:val="00F97B74"/>
    <w:rsid w:val="00F97D1A"/>
    <w:rsid w:val="00F97DD6"/>
    <w:rsid w:val="00FA1165"/>
    <w:rsid w:val="00FA2D31"/>
    <w:rsid w:val="00FA2FA7"/>
    <w:rsid w:val="00FA374A"/>
    <w:rsid w:val="00FA4C0E"/>
    <w:rsid w:val="00FA4F6D"/>
    <w:rsid w:val="00FA55B9"/>
    <w:rsid w:val="00FA5621"/>
    <w:rsid w:val="00FA58B9"/>
    <w:rsid w:val="00FA60E2"/>
    <w:rsid w:val="00FA6B4C"/>
    <w:rsid w:val="00FA6C6B"/>
    <w:rsid w:val="00FA7208"/>
    <w:rsid w:val="00FA72D0"/>
    <w:rsid w:val="00FA7B2D"/>
    <w:rsid w:val="00FA7D9D"/>
    <w:rsid w:val="00FB0398"/>
    <w:rsid w:val="00FB0FBA"/>
    <w:rsid w:val="00FB13FC"/>
    <w:rsid w:val="00FB3BD1"/>
    <w:rsid w:val="00FB3E3F"/>
    <w:rsid w:val="00FB422F"/>
    <w:rsid w:val="00FB4264"/>
    <w:rsid w:val="00FB46BA"/>
    <w:rsid w:val="00FB49A7"/>
    <w:rsid w:val="00FB4EF0"/>
    <w:rsid w:val="00FB503D"/>
    <w:rsid w:val="00FB5230"/>
    <w:rsid w:val="00FB5598"/>
    <w:rsid w:val="00FB589D"/>
    <w:rsid w:val="00FB5EE2"/>
    <w:rsid w:val="00FB689F"/>
    <w:rsid w:val="00FB75D1"/>
    <w:rsid w:val="00FB7989"/>
    <w:rsid w:val="00FB7DC2"/>
    <w:rsid w:val="00FC0C79"/>
    <w:rsid w:val="00FC20DE"/>
    <w:rsid w:val="00FC2B15"/>
    <w:rsid w:val="00FC3510"/>
    <w:rsid w:val="00FC3890"/>
    <w:rsid w:val="00FC4662"/>
    <w:rsid w:val="00FC4E56"/>
    <w:rsid w:val="00FC5104"/>
    <w:rsid w:val="00FC57BB"/>
    <w:rsid w:val="00FC59E6"/>
    <w:rsid w:val="00FC5A6E"/>
    <w:rsid w:val="00FC6678"/>
    <w:rsid w:val="00FC678B"/>
    <w:rsid w:val="00FC74F5"/>
    <w:rsid w:val="00FC7720"/>
    <w:rsid w:val="00FD1919"/>
    <w:rsid w:val="00FD3F2C"/>
    <w:rsid w:val="00FD5906"/>
    <w:rsid w:val="00FD5FCE"/>
    <w:rsid w:val="00FD622D"/>
    <w:rsid w:val="00FD6338"/>
    <w:rsid w:val="00FD7A86"/>
    <w:rsid w:val="00FE0A0E"/>
    <w:rsid w:val="00FE163E"/>
    <w:rsid w:val="00FE22EE"/>
    <w:rsid w:val="00FE4DF7"/>
    <w:rsid w:val="00FE5627"/>
    <w:rsid w:val="00FE6677"/>
    <w:rsid w:val="00FE6C2F"/>
    <w:rsid w:val="00FE704C"/>
    <w:rsid w:val="00FE7803"/>
    <w:rsid w:val="00FE7E8F"/>
    <w:rsid w:val="00FF006A"/>
    <w:rsid w:val="00FF0333"/>
    <w:rsid w:val="00FF1262"/>
    <w:rsid w:val="00FF12B6"/>
    <w:rsid w:val="00FF17A7"/>
    <w:rsid w:val="00FF1BEA"/>
    <w:rsid w:val="00FF239B"/>
    <w:rsid w:val="00FF3862"/>
    <w:rsid w:val="00FF3CAD"/>
    <w:rsid w:val="00FF41A8"/>
    <w:rsid w:val="00FF424D"/>
    <w:rsid w:val="00FF6F81"/>
    <w:rsid w:val="00FF7DA8"/>
    <w:rsid w:val="00FF7F1F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AE1EB6D"/>
  <w15:chartTrackingRefBased/>
  <w15:docId w15:val="{9F1092A3-6143-4147-B829-7239F349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6A10"/>
    <w:pPr>
      <w:widowControl w:val="0"/>
      <w:bidi/>
      <w:ind w:firstLine="284"/>
      <w:jc w:val="both"/>
    </w:pPr>
    <w:rPr>
      <w:rFonts w:ascii="2  Badr" w:hAnsi="2  Badr" w:cs="2  Badr"/>
      <w:sz w:val="28"/>
      <w:szCs w:val="28"/>
      <w:lang w:bidi="fa-IR"/>
    </w:rPr>
  </w:style>
  <w:style w:type="paragraph" w:styleId="Heading1">
    <w:name w:val="heading 1"/>
    <w:basedOn w:val="Normal"/>
    <w:next w:val="Normal"/>
    <w:rsid w:val="00B428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CB1A0C"/>
    <w:pPr>
      <w:jc w:val="lowKashida"/>
    </w:pPr>
    <w:rPr>
      <w:sz w:val="20"/>
      <w:szCs w:val="24"/>
    </w:rPr>
  </w:style>
  <w:style w:type="paragraph" w:styleId="PlainText">
    <w:name w:val="Plain Text"/>
    <w:basedOn w:val="Normal"/>
    <w:rsid w:val="0016622E"/>
    <w:rPr>
      <w:rFonts w:ascii="Courier New" w:hAnsi="Courier New" w:cs="Courier New"/>
    </w:rPr>
  </w:style>
  <w:style w:type="paragraph" w:styleId="Footer">
    <w:name w:val="footer"/>
    <w:basedOn w:val="Normal"/>
    <w:rsid w:val="00025CA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5CA2"/>
  </w:style>
  <w:style w:type="paragraph" w:styleId="Header">
    <w:name w:val="header"/>
    <w:basedOn w:val="Normal"/>
    <w:rsid w:val="00917F46"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sid w:val="00DD173D"/>
    <w:rPr>
      <w:vertAlign w:val="superscript"/>
    </w:rPr>
  </w:style>
  <w:style w:type="character" w:styleId="Hyperlink">
    <w:name w:val="Hyperlink"/>
    <w:rsid w:val="00B55DB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57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2548</Words>
  <Characters>14525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درس خارج فقه / بيع / مسأله 13 تحرير الوسيله</vt:lpstr>
    </vt:vector>
  </TitlesOfParts>
  <Company>09355227904</Company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درس خارج فقه / بيع / مسأله 13 تحرير الوسيله</dc:title>
  <dc:subject/>
  <dc:creator>nateqi</dc:creator>
  <cp:keywords/>
  <dc:description/>
  <cp:lastModifiedBy>ASUS</cp:lastModifiedBy>
  <cp:revision>5</cp:revision>
  <cp:lastPrinted>2015-04-16T08:28:00Z</cp:lastPrinted>
  <dcterms:created xsi:type="dcterms:W3CDTF">2025-10-29T08:16:00Z</dcterms:created>
  <dcterms:modified xsi:type="dcterms:W3CDTF">2025-10-29T12:28:00Z</dcterms:modified>
</cp:coreProperties>
</file>